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222" w:rsidRPr="00A20887" w:rsidRDefault="00831222" w:rsidP="00474821">
      <w:pPr>
        <w:snapToGrid w:val="0"/>
        <w:spacing w:line="360" w:lineRule="auto"/>
        <w:jc w:val="center"/>
        <w:rPr>
          <w:rFonts w:ascii="Times New Roman" w:eastAsia="楷体_GB2312" w:hAnsi="Times New Roman" w:cs="Times New Roman"/>
          <w:b/>
          <w:color w:val="FF0000"/>
          <w:w w:val="80"/>
          <w:sz w:val="52"/>
          <w:szCs w:val="52"/>
        </w:rPr>
      </w:pPr>
      <w:r w:rsidRPr="00A20887">
        <w:rPr>
          <w:rFonts w:ascii="Times New Roman" w:eastAsia="楷体_GB2312" w:hAnsi="Times New Roman" w:cs="Times New Roman"/>
          <w:b/>
          <w:color w:val="FF0000"/>
          <w:w w:val="80"/>
          <w:sz w:val="52"/>
          <w:szCs w:val="52"/>
        </w:rPr>
        <w:t>江苏省中药资源产业化过程协同创新中心</w:t>
      </w:r>
    </w:p>
    <w:p w:rsidR="00322B65" w:rsidRPr="00A20887" w:rsidRDefault="00322B65" w:rsidP="00474821">
      <w:pPr>
        <w:snapToGrid w:val="0"/>
        <w:spacing w:line="360" w:lineRule="auto"/>
        <w:jc w:val="center"/>
        <w:rPr>
          <w:rFonts w:ascii="Times New Roman" w:eastAsia="楷体_GB2312" w:hAnsi="Times New Roman" w:cs="Times New Roman"/>
          <w:b/>
          <w:color w:val="FF0000"/>
          <w:w w:val="80"/>
          <w:sz w:val="52"/>
          <w:szCs w:val="52"/>
        </w:rPr>
      </w:pPr>
      <w:r w:rsidRPr="00A20887">
        <w:rPr>
          <w:rFonts w:ascii="Times New Roman" w:eastAsia="楷体_GB2312" w:hAnsi="Times New Roman" w:cs="Times New Roman"/>
          <w:b/>
          <w:color w:val="FF0000"/>
          <w:w w:val="80"/>
          <w:sz w:val="52"/>
          <w:szCs w:val="52"/>
        </w:rPr>
        <w:t>江苏省方剂高技术研究重点实验室</w:t>
      </w:r>
    </w:p>
    <w:tbl>
      <w:tblPr>
        <w:tblW w:w="8804" w:type="dxa"/>
        <w:tblInd w:w="108" w:type="dxa"/>
        <w:tblBorders>
          <w:top w:val="single" w:sz="18" w:space="0" w:color="FF0000"/>
        </w:tblBorders>
        <w:tblLook w:val="0000" w:firstRow="0" w:lastRow="0" w:firstColumn="0" w:lastColumn="0" w:noHBand="0" w:noVBand="0"/>
      </w:tblPr>
      <w:tblGrid>
        <w:gridCol w:w="8804"/>
      </w:tblGrid>
      <w:tr w:rsidR="00831222" w:rsidRPr="00A20887" w:rsidTr="00B559C7">
        <w:trPr>
          <w:trHeight w:val="115"/>
        </w:trPr>
        <w:tc>
          <w:tcPr>
            <w:tcW w:w="8804" w:type="dxa"/>
            <w:tcBorders>
              <w:top w:val="single" w:sz="18" w:space="0" w:color="FF0000"/>
            </w:tcBorders>
          </w:tcPr>
          <w:p w:rsidR="00831222" w:rsidRPr="00A20887" w:rsidRDefault="00831222" w:rsidP="00833688">
            <w:pPr>
              <w:spacing w:line="360" w:lineRule="auto"/>
              <w:jc w:val="center"/>
              <w:rPr>
                <w:rFonts w:ascii="Times New Roman" w:eastAsia="楷体_GB2312" w:hAnsi="Times New Roman" w:cs="Times New Roman"/>
                <w:sz w:val="24"/>
                <w:szCs w:val="24"/>
              </w:rPr>
            </w:pPr>
            <w:r w:rsidRPr="00A20887">
              <w:rPr>
                <w:rFonts w:ascii="Times New Roman" w:eastAsia="楷体_GB2312" w:hAnsi="Times New Roman" w:cs="Times New Roman"/>
                <w:sz w:val="24"/>
                <w:szCs w:val="24"/>
              </w:rPr>
              <w:t>中药资源协同科字〔</w:t>
            </w:r>
            <w:r w:rsidRPr="00A20887">
              <w:rPr>
                <w:rFonts w:ascii="Times New Roman" w:eastAsia="楷体_GB2312" w:hAnsi="Times New Roman" w:cs="Times New Roman"/>
                <w:sz w:val="24"/>
                <w:szCs w:val="24"/>
              </w:rPr>
              <w:t>20</w:t>
            </w:r>
            <w:r w:rsidR="00833688" w:rsidRPr="00A20887">
              <w:rPr>
                <w:rFonts w:ascii="Times New Roman" w:eastAsia="楷体_GB2312" w:hAnsi="Times New Roman" w:cs="Times New Roman"/>
                <w:sz w:val="24"/>
                <w:szCs w:val="24"/>
              </w:rPr>
              <w:t>20</w:t>
            </w:r>
            <w:r w:rsidRPr="00A20887">
              <w:rPr>
                <w:rFonts w:ascii="Times New Roman" w:eastAsia="楷体_GB2312" w:hAnsi="Times New Roman" w:cs="Times New Roman"/>
                <w:sz w:val="24"/>
                <w:szCs w:val="24"/>
              </w:rPr>
              <w:t>〕</w:t>
            </w:r>
            <w:r w:rsidR="00833688" w:rsidRPr="00A20887">
              <w:rPr>
                <w:rFonts w:ascii="Times New Roman" w:eastAsia="楷体_GB2312" w:hAnsi="Times New Roman" w:cs="Times New Roman"/>
                <w:sz w:val="24"/>
                <w:szCs w:val="24"/>
              </w:rPr>
              <w:t>4</w:t>
            </w:r>
            <w:r w:rsidRPr="00A20887">
              <w:rPr>
                <w:rFonts w:ascii="Times New Roman" w:eastAsia="楷体_GB2312" w:hAnsi="Times New Roman" w:cs="Times New Roman"/>
                <w:sz w:val="24"/>
                <w:szCs w:val="24"/>
              </w:rPr>
              <w:t>号</w:t>
            </w:r>
          </w:p>
        </w:tc>
      </w:tr>
    </w:tbl>
    <w:p w:rsidR="00E24B00" w:rsidRPr="00A20887" w:rsidRDefault="00E24B00" w:rsidP="00322B65">
      <w:pPr>
        <w:widowControl/>
        <w:shd w:val="clear" w:color="auto" w:fill="FFFFFF"/>
        <w:spacing w:before="100" w:beforeAutospacing="1"/>
        <w:jc w:val="center"/>
        <w:outlineLvl w:val="0"/>
        <w:rPr>
          <w:rFonts w:ascii="Times New Roman" w:eastAsia="黑体" w:hAnsi="Times New Roman" w:cs="Times New Roman"/>
          <w:bCs/>
          <w:color w:val="000000"/>
          <w:kern w:val="36"/>
          <w:sz w:val="32"/>
          <w:szCs w:val="27"/>
          <w:lang w:val="en"/>
        </w:rPr>
      </w:pPr>
      <w:r w:rsidRPr="00A20887">
        <w:rPr>
          <w:rFonts w:ascii="Times New Roman" w:eastAsia="黑体" w:hAnsi="Times New Roman" w:cs="Times New Roman"/>
          <w:bCs/>
          <w:color w:val="000000"/>
          <w:kern w:val="36"/>
          <w:sz w:val="32"/>
          <w:szCs w:val="27"/>
          <w:lang w:val="en"/>
        </w:rPr>
        <w:t>关于江苏省中药资源产业化过程协同创新中心</w:t>
      </w:r>
      <w:r w:rsidR="00322B65" w:rsidRPr="00A20887">
        <w:rPr>
          <w:rFonts w:ascii="Times New Roman" w:eastAsia="黑体" w:hAnsi="Times New Roman" w:cs="Times New Roman"/>
          <w:bCs/>
          <w:color w:val="000000"/>
          <w:kern w:val="36"/>
          <w:sz w:val="32"/>
          <w:szCs w:val="27"/>
          <w:lang w:val="en"/>
        </w:rPr>
        <w:t>、江苏省方剂高技术研究重点实验室</w:t>
      </w:r>
      <w:r w:rsidRPr="00A20887">
        <w:rPr>
          <w:rFonts w:ascii="Times New Roman" w:eastAsia="黑体" w:hAnsi="Times New Roman" w:cs="Times New Roman"/>
          <w:bCs/>
          <w:color w:val="000000"/>
          <w:kern w:val="36"/>
          <w:sz w:val="32"/>
          <w:szCs w:val="27"/>
          <w:lang w:val="en"/>
        </w:rPr>
        <w:t>重点项目申报的通知</w:t>
      </w:r>
    </w:p>
    <w:p w:rsidR="00474821" w:rsidRDefault="00474821" w:rsidP="00E24B00">
      <w:pPr>
        <w:widowControl/>
        <w:shd w:val="clear" w:color="auto" w:fill="FFFFFF"/>
        <w:spacing w:line="360" w:lineRule="auto"/>
        <w:ind w:firstLine="560"/>
        <w:jc w:val="left"/>
        <w:rPr>
          <w:rFonts w:ascii="Times New Roman" w:eastAsia="仿宋_GB2312" w:hAnsi="Times New Roman" w:cs="Times New Roman"/>
          <w:color w:val="000000"/>
          <w:kern w:val="0"/>
          <w:sz w:val="28"/>
          <w:szCs w:val="28"/>
          <w:lang w:val="en"/>
        </w:rPr>
      </w:pPr>
    </w:p>
    <w:p w:rsidR="00E24B00" w:rsidRPr="00A20887" w:rsidRDefault="00E24B00" w:rsidP="00E24B00">
      <w:pPr>
        <w:widowControl/>
        <w:shd w:val="clear" w:color="auto" w:fill="FFFFFF"/>
        <w:spacing w:line="360" w:lineRule="auto"/>
        <w:ind w:firstLine="560"/>
        <w:jc w:val="left"/>
        <w:rPr>
          <w:rFonts w:ascii="Times New Roman" w:eastAsia="宋体" w:hAnsi="Times New Roman" w:cs="Times New Roman"/>
          <w:color w:val="000000"/>
          <w:kern w:val="0"/>
          <w:sz w:val="24"/>
          <w:szCs w:val="24"/>
          <w:lang w:val="en"/>
        </w:rPr>
      </w:pPr>
      <w:r w:rsidRPr="00A20887">
        <w:rPr>
          <w:rFonts w:ascii="Times New Roman" w:eastAsia="仿宋_GB2312" w:hAnsi="Times New Roman" w:cs="Times New Roman"/>
          <w:color w:val="000000"/>
          <w:kern w:val="0"/>
          <w:sz w:val="28"/>
          <w:szCs w:val="28"/>
          <w:lang w:val="en"/>
        </w:rPr>
        <w:t>根据教育部《</w:t>
      </w:r>
      <w:r w:rsidRPr="00A20887">
        <w:rPr>
          <w:rFonts w:ascii="Times New Roman" w:eastAsia="宋体" w:hAnsi="Times New Roman" w:cs="Times New Roman"/>
          <w:color w:val="000000"/>
          <w:kern w:val="0"/>
          <w:sz w:val="28"/>
          <w:szCs w:val="28"/>
          <w:lang w:val="en"/>
        </w:rPr>
        <w:t>2011</w:t>
      </w:r>
      <w:r w:rsidRPr="00A20887">
        <w:rPr>
          <w:rFonts w:ascii="Times New Roman" w:eastAsia="仿宋_GB2312" w:hAnsi="Times New Roman" w:cs="Times New Roman"/>
          <w:color w:val="000000"/>
          <w:kern w:val="0"/>
          <w:sz w:val="28"/>
          <w:szCs w:val="28"/>
          <w:lang w:val="en"/>
        </w:rPr>
        <w:t>协同创新中心建设发展规划》和江苏省中药资源产业化过程协同创新中心</w:t>
      </w:r>
      <w:r w:rsidR="00322B65" w:rsidRPr="00A20887">
        <w:rPr>
          <w:rFonts w:ascii="Times New Roman" w:eastAsia="仿宋_GB2312" w:hAnsi="Times New Roman" w:cs="Times New Roman"/>
          <w:color w:val="000000"/>
          <w:kern w:val="0"/>
          <w:sz w:val="28"/>
          <w:szCs w:val="28"/>
          <w:lang w:val="en"/>
        </w:rPr>
        <w:t>、江苏省方剂高技术研究重点实验室</w:t>
      </w:r>
      <w:r w:rsidRPr="00A20887">
        <w:rPr>
          <w:rFonts w:ascii="Times New Roman" w:eastAsia="仿宋_GB2312" w:hAnsi="Times New Roman" w:cs="Times New Roman"/>
          <w:color w:val="000000"/>
          <w:kern w:val="0"/>
          <w:sz w:val="28"/>
          <w:szCs w:val="28"/>
          <w:lang w:val="en"/>
        </w:rPr>
        <w:t>发展规划工作要求，我中心</w:t>
      </w:r>
      <w:r w:rsidR="00322B65" w:rsidRPr="00A20887">
        <w:rPr>
          <w:rFonts w:ascii="Times New Roman" w:eastAsia="仿宋_GB2312" w:hAnsi="Times New Roman" w:cs="Times New Roman"/>
          <w:color w:val="000000"/>
          <w:kern w:val="0"/>
          <w:sz w:val="28"/>
          <w:szCs w:val="28"/>
          <w:lang w:val="en"/>
        </w:rPr>
        <w:t>/</w:t>
      </w:r>
      <w:r w:rsidR="00322B65" w:rsidRPr="00A20887">
        <w:rPr>
          <w:rFonts w:ascii="Times New Roman" w:eastAsia="仿宋_GB2312" w:hAnsi="Times New Roman" w:cs="Times New Roman"/>
          <w:color w:val="000000"/>
          <w:kern w:val="0"/>
          <w:sz w:val="28"/>
          <w:szCs w:val="28"/>
          <w:lang w:val="en"/>
        </w:rPr>
        <w:t>实验室</w:t>
      </w:r>
      <w:r w:rsidRPr="00A20887">
        <w:rPr>
          <w:rFonts w:ascii="Times New Roman" w:eastAsia="仿宋_GB2312" w:hAnsi="Times New Roman" w:cs="Times New Roman"/>
          <w:color w:val="000000"/>
          <w:kern w:val="0"/>
          <w:sz w:val="28"/>
          <w:szCs w:val="28"/>
          <w:lang w:val="en"/>
        </w:rPr>
        <w:t>开展</w:t>
      </w:r>
      <w:r w:rsidRPr="00A20887">
        <w:rPr>
          <w:rFonts w:ascii="Times New Roman" w:eastAsia="宋体" w:hAnsi="Times New Roman" w:cs="Times New Roman"/>
          <w:color w:val="000000"/>
          <w:kern w:val="0"/>
          <w:sz w:val="28"/>
          <w:szCs w:val="28"/>
          <w:lang w:val="en"/>
        </w:rPr>
        <w:t>20</w:t>
      </w:r>
      <w:r w:rsidR="00322B65" w:rsidRPr="00A20887">
        <w:rPr>
          <w:rFonts w:ascii="Times New Roman" w:eastAsia="宋体" w:hAnsi="Times New Roman" w:cs="Times New Roman"/>
          <w:color w:val="000000"/>
          <w:kern w:val="0"/>
          <w:sz w:val="28"/>
          <w:szCs w:val="28"/>
          <w:lang w:val="en"/>
        </w:rPr>
        <w:t>20</w:t>
      </w:r>
      <w:r w:rsidRPr="00A20887">
        <w:rPr>
          <w:rFonts w:ascii="Times New Roman" w:eastAsia="仿宋_GB2312" w:hAnsi="Times New Roman" w:cs="Times New Roman"/>
          <w:color w:val="000000"/>
          <w:kern w:val="0"/>
          <w:sz w:val="28"/>
          <w:szCs w:val="28"/>
          <w:lang w:val="en"/>
        </w:rPr>
        <w:t>年度重点项目申报工作，接受国内外学者申请，鼓励与中心人员联合申报。本年度拟设置重点项目资助</w:t>
      </w:r>
      <w:r w:rsidR="00322B65" w:rsidRPr="00A20887">
        <w:rPr>
          <w:rFonts w:ascii="Times New Roman" w:eastAsia="仿宋_GB2312" w:hAnsi="Times New Roman" w:cs="Times New Roman"/>
          <w:color w:val="000000"/>
          <w:kern w:val="0"/>
          <w:sz w:val="28"/>
          <w:szCs w:val="28"/>
          <w:lang w:val="en"/>
        </w:rPr>
        <w:t>1</w:t>
      </w:r>
      <w:r w:rsidR="00400805" w:rsidRPr="00A20887">
        <w:rPr>
          <w:rFonts w:ascii="Times New Roman" w:eastAsia="仿宋_GB2312" w:hAnsi="Times New Roman" w:cs="Times New Roman"/>
          <w:color w:val="000000"/>
          <w:kern w:val="0"/>
          <w:sz w:val="28"/>
          <w:szCs w:val="28"/>
          <w:lang w:val="en"/>
        </w:rPr>
        <w:t>0</w:t>
      </w:r>
      <w:r w:rsidR="00400805" w:rsidRPr="00A20887">
        <w:rPr>
          <w:rFonts w:ascii="Times New Roman" w:eastAsia="仿宋_GB2312" w:hAnsi="Times New Roman" w:cs="Times New Roman"/>
          <w:color w:val="000000"/>
          <w:kern w:val="0"/>
          <w:sz w:val="28"/>
          <w:szCs w:val="28"/>
          <w:lang w:val="en"/>
        </w:rPr>
        <w:t>～</w:t>
      </w:r>
      <w:r w:rsidRPr="00A20887">
        <w:rPr>
          <w:rFonts w:ascii="Times New Roman" w:eastAsia="宋体" w:hAnsi="Times New Roman" w:cs="Times New Roman"/>
          <w:color w:val="000000"/>
          <w:kern w:val="0"/>
          <w:sz w:val="28"/>
          <w:szCs w:val="28"/>
          <w:lang w:val="en"/>
        </w:rPr>
        <w:t>50</w:t>
      </w:r>
      <w:r w:rsidRPr="00A20887">
        <w:rPr>
          <w:rFonts w:ascii="Times New Roman" w:eastAsia="仿宋_GB2312" w:hAnsi="Times New Roman" w:cs="Times New Roman"/>
          <w:color w:val="000000"/>
          <w:kern w:val="0"/>
          <w:sz w:val="28"/>
          <w:szCs w:val="28"/>
          <w:lang w:val="en"/>
        </w:rPr>
        <w:t>万元</w:t>
      </w:r>
      <w:r w:rsidR="004C5757" w:rsidRPr="00A20887">
        <w:rPr>
          <w:rFonts w:ascii="Times New Roman" w:eastAsia="仿宋_GB2312" w:hAnsi="Times New Roman" w:cs="Times New Roman"/>
          <w:color w:val="000000"/>
          <w:kern w:val="0"/>
          <w:sz w:val="28"/>
          <w:szCs w:val="28"/>
          <w:lang w:val="en"/>
        </w:rPr>
        <w:t>/</w:t>
      </w:r>
      <w:r w:rsidR="004C5757" w:rsidRPr="00A20887">
        <w:rPr>
          <w:rFonts w:ascii="Times New Roman" w:eastAsia="仿宋_GB2312" w:hAnsi="Times New Roman" w:cs="Times New Roman"/>
          <w:color w:val="000000"/>
          <w:kern w:val="0"/>
          <w:sz w:val="28"/>
          <w:szCs w:val="28"/>
          <w:lang w:val="en"/>
        </w:rPr>
        <w:t>项</w:t>
      </w:r>
      <w:r w:rsidRPr="00A20887">
        <w:rPr>
          <w:rFonts w:ascii="Times New Roman" w:eastAsia="仿宋_GB2312" w:hAnsi="Times New Roman" w:cs="Times New Roman"/>
          <w:color w:val="000000"/>
          <w:kern w:val="0"/>
          <w:sz w:val="28"/>
          <w:szCs w:val="28"/>
          <w:lang w:val="en"/>
        </w:rPr>
        <w:t>，研究期限</w:t>
      </w:r>
      <w:r w:rsidRPr="00A20887">
        <w:rPr>
          <w:rFonts w:ascii="Times New Roman" w:eastAsia="宋体" w:hAnsi="Times New Roman" w:cs="Times New Roman"/>
          <w:color w:val="000000"/>
          <w:kern w:val="0"/>
          <w:sz w:val="28"/>
          <w:szCs w:val="28"/>
          <w:lang w:val="en"/>
        </w:rPr>
        <w:t>2</w:t>
      </w:r>
      <w:r w:rsidRPr="00A20887">
        <w:rPr>
          <w:rFonts w:ascii="Times New Roman" w:eastAsia="仿宋_GB2312" w:hAnsi="Times New Roman" w:cs="Times New Roman"/>
          <w:color w:val="000000"/>
          <w:kern w:val="0"/>
          <w:sz w:val="28"/>
          <w:szCs w:val="28"/>
          <w:lang w:val="en"/>
        </w:rPr>
        <w:t>年。重点资助具有创新学术思想、</w:t>
      </w:r>
      <w:r w:rsidR="00322B65" w:rsidRPr="00A20887">
        <w:rPr>
          <w:rFonts w:ascii="Times New Roman" w:eastAsia="仿宋_GB2312" w:hAnsi="Times New Roman" w:cs="Times New Roman"/>
          <w:color w:val="000000"/>
          <w:kern w:val="0"/>
          <w:sz w:val="28"/>
          <w:szCs w:val="28"/>
          <w:lang w:val="en"/>
        </w:rPr>
        <w:t>具有较好的研究积累、</w:t>
      </w:r>
      <w:r w:rsidRPr="00A20887">
        <w:rPr>
          <w:rFonts w:ascii="Times New Roman" w:eastAsia="仿宋_GB2312" w:hAnsi="Times New Roman" w:cs="Times New Roman"/>
          <w:color w:val="000000"/>
          <w:kern w:val="0"/>
          <w:sz w:val="28"/>
          <w:szCs w:val="28"/>
          <w:lang w:val="en"/>
        </w:rPr>
        <w:t>围绕中药资源产业化过程研究的关键技术和关键科学问题，并实行择优滚动资助。</w:t>
      </w:r>
      <w:r w:rsidRPr="00A20887">
        <w:rPr>
          <w:rFonts w:ascii="Times New Roman" w:eastAsia="宋体" w:hAnsi="Times New Roman" w:cs="Times New Roman"/>
          <w:color w:val="000000"/>
          <w:kern w:val="0"/>
          <w:sz w:val="24"/>
          <w:szCs w:val="24"/>
          <w:lang w:val="en"/>
        </w:rPr>
        <w:t xml:space="preserve"> </w:t>
      </w:r>
    </w:p>
    <w:p w:rsidR="00E24B00" w:rsidRPr="00A20887" w:rsidRDefault="00E24B00" w:rsidP="00D4110B">
      <w:pPr>
        <w:widowControl/>
        <w:shd w:val="clear" w:color="auto" w:fill="FFFFFF"/>
        <w:spacing w:line="360" w:lineRule="auto"/>
        <w:jc w:val="left"/>
        <w:rPr>
          <w:rFonts w:ascii="Times New Roman" w:eastAsia="黑体" w:hAnsi="Times New Roman" w:cs="Times New Roman"/>
          <w:color w:val="000000"/>
          <w:kern w:val="0"/>
          <w:sz w:val="24"/>
          <w:szCs w:val="24"/>
          <w:lang w:val="en"/>
        </w:rPr>
      </w:pPr>
      <w:r w:rsidRPr="00A20887">
        <w:rPr>
          <w:rFonts w:ascii="Times New Roman" w:eastAsia="黑体" w:hAnsi="Times New Roman" w:cs="Times New Roman"/>
          <w:color w:val="000000"/>
          <w:kern w:val="0"/>
          <w:sz w:val="28"/>
          <w:szCs w:val="28"/>
          <w:lang w:val="en"/>
        </w:rPr>
        <w:t>一、</w:t>
      </w:r>
      <w:r w:rsidR="00322B65" w:rsidRPr="00A20887">
        <w:rPr>
          <w:rFonts w:ascii="Times New Roman" w:eastAsia="黑体" w:hAnsi="Times New Roman" w:cs="Times New Roman"/>
          <w:color w:val="000000"/>
          <w:kern w:val="0"/>
          <w:sz w:val="28"/>
          <w:szCs w:val="28"/>
          <w:lang w:val="en"/>
        </w:rPr>
        <w:t>项目</w:t>
      </w:r>
      <w:r w:rsidR="00D4110B" w:rsidRPr="00A20887">
        <w:rPr>
          <w:rFonts w:ascii="Times New Roman" w:eastAsia="黑体" w:hAnsi="Times New Roman" w:cs="Times New Roman"/>
          <w:color w:val="000000"/>
          <w:kern w:val="0"/>
          <w:sz w:val="28"/>
          <w:szCs w:val="28"/>
          <w:lang w:val="en"/>
        </w:rPr>
        <w:t>申请</w:t>
      </w:r>
      <w:r w:rsidR="00322B65" w:rsidRPr="00A20887">
        <w:rPr>
          <w:rFonts w:ascii="Times New Roman" w:eastAsia="黑体" w:hAnsi="Times New Roman" w:cs="Times New Roman"/>
          <w:color w:val="000000"/>
          <w:kern w:val="0"/>
          <w:sz w:val="28"/>
          <w:szCs w:val="28"/>
          <w:lang w:val="en"/>
        </w:rPr>
        <w:t>指南</w:t>
      </w:r>
      <w:r w:rsidRPr="00A20887">
        <w:rPr>
          <w:rFonts w:ascii="Times New Roman" w:eastAsia="黑体" w:hAnsi="Times New Roman" w:cs="Times New Roman"/>
          <w:color w:val="000000"/>
          <w:kern w:val="0"/>
          <w:sz w:val="24"/>
          <w:szCs w:val="24"/>
          <w:lang w:val="en"/>
        </w:rPr>
        <w:t xml:space="preserve"> </w:t>
      </w:r>
    </w:p>
    <w:p w:rsidR="00322B65" w:rsidRPr="00A20887" w:rsidRDefault="00353D7B" w:rsidP="00D4110B">
      <w:pPr>
        <w:widowControl/>
        <w:shd w:val="clear" w:color="auto" w:fill="FFFFFF"/>
        <w:spacing w:line="360" w:lineRule="auto"/>
        <w:jc w:val="left"/>
        <w:rPr>
          <w:rFonts w:ascii="Times New Roman" w:eastAsia="宋体" w:hAnsi="Times New Roman" w:cs="Times New Roman"/>
          <w:b/>
          <w:color w:val="000000"/>
          <w:kern w:val="0"/>
          <w:sz w:val="28"/>
          <w:szCs w:val="28"/>
          <w:lang w:val="en"/>
        </w:rPr>
      </w:pPr>
      <w:r w:rsidRPr="00A20887">
        <w:rPr>
          <w:rFonts w:ascii="Times New Roman" w:eastAsia="宋体" w:hAnsi="Times New Roman" w:cs="Times New Roman"/>
          <w:b/>
          <w:color w:val="000000"/>
          <w:kern w:val="0"/>
          <w:sz w:val="28"/>
          <w:szCs w:val="28"/>
          <w:lang w:val="en"/>
        </w:rPr>
        <w:t>（一）中药资源</w:t>
      </w:r>
      <w:r w:rsidR="00322B65" w:rsidRPr="00A20887">
        <w:rPr>
          <w:rFonts w:ascii="Times New Roman" w:eastAsia="宋体" w:hAnsi="Times New Roman" w:cs="Times New Roman"/>
          <w:b/>
          <w:color w:val="000000"/>
          <w:kern w:val="0"/>
          <w:sz w:val="28"/>
          <w:szCs w:val="28"/>
          <w:lang w:val="en"/>
        </w:rPr>
        <w:t>与资源</w:t>
      </w:r>
      <w:r w:rsidR="003A258D" w:rsidRPr="00A20887">
        <w:rPr>
          <w:rFonts w:ascii="Times New Roman" w:eastAsia="宋体" w:hAnsi="Times New Roman" w:cs="Times New Roman"/>
          <w:b/>
          <w:color w:val="000000"/>
          <w:kern w:val="0"/>
          <w:sz w:val="28"/>
          <w:szCs w:val="28"/>
          <w:lang w:val="en"/>
        </w:rPr>
        <w:t>循环</w:t>
      </w:r>
      <w:r w:rsidR="00322B65" w:rsidRPr="00A20887">
        <w:rPr>
          <w:rFonts w:ascii="Times New Roman" w:eastAsia="宋体" w:hAnsi="Times New Roman" w:cs="Times New Roman"/>
          <w:b/>
          <w:color w:val="000000"/>
          <w:kern w:val="0"/>
          <w:sz w:val="28"/>
          <w:szCs w:val="28"/>
          <w:lang w:val="en"/>
        </w:rPr>
        <w:t>利用</w:t>
      </w:r>
    </w:p>
    <w:p w:rsidR="004B436C" w:rsidRPr="00A20887" w:rsidRDefault="004B436C" w:rsidP="00D4110B">
      <w:pPr>
        <w:widowControl/>
        <w:shd w:val="clear" w:color="auto" w:fill="FFFFFF"/>
        <w:spacing w:line="360" w:lineRule="auto"/>
        <w:ind w:firstLineChars="200" w:firstLine="560"/>
        <w:jc w:val="left"/>
        <w:rPr>
          <w:rFonts w:ascii="Times New Roman" w:eastAsia="仿宋" w:hAnsi="Times New Roman" w:cs="Times New Roman"/>
          <w:color w:val="000000"/>
          <w:kern w:val="0"/>
          <w:sz w:val="28"/>
          <w:szCs w:val="28"/>
          <w:lang w:val="en"/>
        </w:rPr>
      </w:pPr>
      <w:r w:rsidRPr="00A20887">
        <w:rPr>
          <w:rFonts w:ascii="Times New Roman" w:eastAsia="仿宋" w:hAnsi="Times New Roman" w:cs="Times New Roman"/>
          <w:color w:val="000000"/>
          <w:kern w:val="0"/>
          <w:sz w:val="28"/>
          <w:szCs w:val="28"/>
          <w:lang w:val="en"/>
        </w:rPr>
        <w:t>重点资助</w:t>
      </w:r>
      <w:r w:rsidRPr="00A20887">
        <w:rPr>
          <w:rFonts w:ascii="Times New Roman" w:eastAsia="仿宋" w:hAnsi="Times New Roman" w:cs="Times New Roman"/>
          <w:color w:val="000000"/>
          <w:kern w:val="0"/>
          <w:sz w:val="28"/>
          <w:szCs w:val="28"/>
          <w:lang w:val="en"/>
        </w:rPr>
        <w:t>在中药资源及资源循环利用研究领域具有</w:t>
      </w:r>
      <w:r w:rsidRPr="00A20887">
        <w:rPr>
          <w:rFonts w:ascii="Times New Roman" w:eastAsia="仿宋" w:hAnsi="Times New Roman" w:cs="Times New Roman"/>
          <w:color w:val="000000"/>
          <w:kern w:val="0"/>
          <w:sz w:val="28"/>
          <w:szCs w:val="28"/>
          <w:lang w:val="en"/>
        </w:rPr>
        <w:t>良好积累，</w:t>
      </w:r>
      <w:r w:rsidRPr="00A20887">
        <w:rPr>
          <w:rFonts w:ascii="Times New Roman" w:eastAsia="仿宋" w:hAnsi="Times New Roman" w:cs="Times New Roman"/>
          <w:color w:val="000000"/>
          <w:kern w:val="0"/>
          <w:sz w:val="28"/>
          <w:szCs w:val="28"/>
          <w:lang w:val="en"/>
        </w:rPr>
        <w:t>致力于中药资源产业提质增效与绿色发展的相关</w:t>
      </w:r>
      <w:r w:rsidRPr="00A20887">
        <w:rPr>
          <w:rFonts w:ascii="Times New Roman" w:eastAsia="仿宋" w:hAnsi="Times New Roman" w:cs="Times New Roman"/>
          <w:color w:val="000000"/>
          <w:kern w:val="0"/>
          <w:sz w:val="28"/>
          <w:szCs w:val="28"/>
          <w:lang w:val="en"/>
        </w:rPr>
        <w:t>研究。拟资助</w:t>
      </w:r>
      <w:r w:rsidRPr="00A20887">
        <w:rPr>
          <w:rFonts w:ascii="Times New Roman" w:eastAsia="仿宋" w:hAnsi="Times New Roman" w:cs="Times New Roman"/>
          <w:color w:val="000000"/>
          <w:kern w:val="0"/>
          <w:sz w:val="28"/>
          <w:szCs w:val="28"/>
          <w:lang w:val="en"/>
        </w:rPr>
        <w:t>8</w:t>
      </w:r>
      <w:r w:rsidRPr="00A20887">
        <w:rPr>
          <w:rFonts w:ascii="Times New Roman" w:eastAsia="仿宋" w:hAnsi="Times New Roman" w:cs="Times New Roman"/>
          <w:color w:val="000000"/>
          <w:kern w:val="0"/>
          <w:sz w:val="28"/>
          <w:szCs w:val="28"/>
          <w:lang w:val="en"/>
        </w:rPr>
        <w:t>-</w:t>
      </w:r>
      <w:r w:rsidRPr="00A20887">
        <w:rPr>
          <w:rFonts w:ascii="Times New Roman" w:eastAsia="仿宋" w:hAnsi="Times New Roman" w:cs="Times New Roman"/>
          <w:color w:val="000000"/>
          <w:kern w:val="0"/>
          <w:sz w:val="28"/>
          <w:szCs w:val="28"/>
          <w:lang w:val="en"/>
        </w:rPr>
        <w:t>10</w:t>
      </w:r>
      <w:r w:rsidRPr="00A20887">
        <w:rPr>
          <w:rFonts w:ascii="Times New Roman" w:eastAsia="仿宋" w:hAnsi="Times New Roman" w:cs="Times New Roman"/>
          <w:color w:val="000000"/>
          <w:kern w:val="0"/>
          <w:sz w:val="28"/>
          <w:szCs w:val="28"/>
          <w:lang w:val="en"/>
        </w:rPr>
        <w:t>项。</w:t>
      </w:r>
    </w:p>
    <w:p w:rsidR="00322B65" w:rsidRPr="00A20887" w:rsidRDefault="00322B65" w:rsidP="00D4110B">
      <w:pPr>
        <w:widowControl/>
        <w:shd w:val="clear" w:color="auto" w:fill="FFFFFF"/>
        <w:spacing w:line="360" w:lineRule="auto"/>
        <w:ind w:firstLineChars="200" w:firstLine="560"/>
        <w:jc w:val="left"/>
        <w:rPr>
          <w:rFonts w:ascii="Times New Roman" w:eastAsia="仿宋" w:hAnsi="Times New Roman" w:cs="Times New Roman"/>
          <w:color w:val="000000"/>
          <w:kern w:val="0"/>
          <w:sz w:val="28"/>
          <w:szCs w:val="28"/>
          <w:lang w:val="en"/>
        </w:rPr>
      </w:pPr>
      <w:r w:rsidRPr="00A20887">
        <w:rPr>
          <w:rFonts w:ascii="Times New Roman" w:eastAsia="仿宋" w:hAnsi="Times New Roman" w:cs="Times New Roman"/>
          <w:color w:val="000000"/>
          <w:kern w:val="0"/>
          <w:sz w:val="28"/>
          <w:szCs w:val="28"/>
          <w:lang w:val="en"/>
        </w:rPr>
        <w:t xml:space="preserve">1. </w:t>
      </w:r>
      <w:r w:rsidRPr="00A20887">
        <w:rPr>
          <w:rFonts w:ascii="Times New Roman" w:eastAsia="仿宋" w:hAnsi="Times New Roman" w:cs="Times New Roman"/>
          <w:color w:val="000000"/>
          <w:kern w:val="0"/>
          <w:sz w:val="28"/>
          <w:szCs w:val="28"/>
          <w:lang w:val="en"/>
        </w:rPr>
        <w:t>中药资源普查专项</w:t>
      </w:r>
      <w:r w:rsidR="00353D7B" w:rsidRPr="00A20887">
        <w:rPr>
          <w:rFonts w:ascii="Times New Roman" w:eastAsia="仿宋" w:hAnsi="Times New Roman" w:cs="Times New Roman"/>
          <w:color w:val="000000"/>
          <w:kern w:val="0"/>
          <w:sz w:val="28"/>
          <w:szCs w:val="28"/>
          <w:lang w:val="en"/>
        </w:rPr>
        <w:t>。</w:t>
      </w:r>
    </w:p>
    <w:p w:rsidR="00322B65" w:rsidRPr="00A20887" w:rsidRDefault="00322B65" w:rsidP="00D4110B">
      <w:pPr>
        <w:widowControl/>
        <w:shd w:val="clear" w:color="auto" w:fill="FFFFFF"/>
        <w:spacing w:line="360" w:lineRule="auto"/>
        <w:ind w:firstLineChars="200" w:firstLine="560"/>
        <w:jc w:val="left"/>
        <w:rPr>
          <w:rFonts w:ascii="Times New Roman" w:eastAsia="仿宋" w:hAnsi="Times New Roman" w:cs="Times New Roman"/>
          <w:color w:val="000000"/>
          <w:kern w:val="0"/>
          <w:sz w:val="28"/>
          <w:szCs w:val="28"/>
          <w:lang w:val="en"/>
        </w:rPr>
      </w:pPr>
      <w:r w:rsidRPr="00A20887">
        <w:rPr>
          <w:rFonts w:ascii="Times New Roman" w:eastAsia="仿宋" w:hAnsi="Times New Roman" w:cs="Times New Roman"/>
          <w:color w:val="000000"/>
          <w:kern w:val="0"/>
          <w:sz w:val="28"/>
          <w:szCs w:val="28"/>
          <w:lang w:val="en"/>
        </w:rPr>
        <w:t xml:space="preserve">2. </w:t>
      </w:r>
      <w:r w:rsidRPr="00A20887">
        <w:rPr>
          <w:rFonts w:ascii="Times New Roman" w:eastAsia="仿宋" w:hAnsi="Times New Roman" w:cs="Times New Roman"/>
          <w:color w:val="000000"/>
          <w:kern w:val="0"/>
          <w:sz w:val="28"/>
          <w:szCs w:val="28"/>
          <w:lang w:val="en"/>
        </w:rPr>
        <w:t>药材生产过程传统非药用部位新资源原料</w:t>
      </w:r>
      <w:r w:rsidR="00353D7B" w:rsidRPr="00A20887">
        <w:rPr>
          <w:rFonts w:ascii="Times New Roman" w:eastAsia="仿宋" w:hAnsi="Times New Roman" w:cs="Times New Roman"/>
          <w:color w:val="000000"/>
          <w:kern w:val="0"/>
          <w:sz w:val="28"/>
          <w:szCs w:val="28"/>
          <w:lang w:val="en"/>
        </w:rPr>
        <w:t>及产品</w:t>
      </w:r>
      <w:r w:rsidRPr="00A20887">
        <w:rPr>
          <w:rFonts w:ascii="Times New Roman" w:eastAsia="仿宋" w:hAnsi="Times New Roman" w:cs="Times New Roman"/>
          <w:color w:val="000000"/>
          <w:kern w:val="0"/>
          <w:sz w:val="28"/>
          <w:szCs w:val="28"/>
          <w:lang w:val="en"/>
        </w:rPr>
        <w:t>开发</w:t>
      </w:r>
      <w:r w:rsidR="00353D7B" w:rsidRPr="00A20887">
        <w:rPr>
          <w:rFonts w:ascii="Times New Roman" w:eastAsia="仿宋" w:hAnsi="Times New Roman" w:cs="Times New Roman"/>
          <w:color w:val="000000"/>
          <w:kern w:val="0"/>
          <w:sz w:val="28"/>
          <w:szCs w:val="28"/>
          <w:lang w:val="en"/>
        </w:rPr>
        <w:t>与产业化转化</w:t>
      </w:r>
      <w:r w:rsidRPr="00A20887">
        <w:rPr>
          <w:rFonts w:ascii="Times New Roman" w:eastAsia="仿宋" w:hAnsi="Times New Roman" w:cs="Times New Roman"/>
          <w:color w:val="000000"/>
          <w:kern w:val="0"/>
          <w:sz w:val="28"/>
          <w:szCs w:val="28"/>
          <w:lang w:val="en"/>
        </w:rPr>
        <w:t>，包括新药材资源、饲用新资源、食用新资源、生物农药新资源、材料资源等。</w:t>
      </w:r>
    </w:p>
    <w:p w:rsidR="00D4110B" w:rsidRPr="00A20887" w:rsidRDefault="00322B65" w:rsidP="00D4110B">
      <w:pPr>
        <w:widowControl/>
        <w:shd w:val="clear" w:color="auto" w:fill="FFFFFF"/>
        <w:spacing w:line="360" w:lineRule="auto"/>
        <w:ind w:firstLineChars="200" w:firstLine="560"/>
        <w:jc w:val="left"/>
        <w:rPr>
          <w:rFonts w:ascii="Times New Roman" w:eastAsia="仿宋" w:hAnsi="Times New Roman" w:cs="Times New Roman"/>
          <w:color w:val="000000"/>
          <w:kern w:val="0"/>
          <w:sz w:val="28"/>
          <w:szCs w:val="28"/>
          <w:lang w:val="en"/>
        </w:rPr>
      </w:pPr>
      <w:r w:rsidRPr="00A20887">
        <w:rPr>
          <w:rFonts w:ascii="Times New Roman" w:eastAsia="仿宋" w:hAnsi="Times New Roman" w:cs="Times New Roman"/>
          <w:color w:val="000000"/>
          <w:kern w:val="0"/>
          <w:sz w:val="28"/>
          <w:szCs w:val="28"/>
          <w:lang w:val="en"/>
        </w:rPr>
        <w:t xml:space="preserve">3. </w:t>
      </w:r>
      <w:r w:rsidRPr="00A20887">
        <w:rPr>
          <w:rFonts w:ascii="Times New Roman" w:eastAsia="仿宋" w:hAnsi="Times New Roman" w:cs="Times New Roman"/>
          <w:color w:val="000000"/>
          <w:kern w:val="0"/>
          <w:sz w:val="28"/>
          <w:szCs w:val="28"/>
          <w:lang w:val="en"/>
        </w:rPr>
        <w:t>中药</w:t>
      </w:r>
      <w:r w:rsidR="004B436C" w:rsidRPr="00A20887">
        <w:rPr>
          <w:rFonts w:ascii="Times New Roman" w:eastAsia="仿宋" w:hAnsi="Times New Roman" w:cs="Times New Roman"/>
          <w:color w:val="000000"/>
          <w:kern w:val="0"/>
          <w:sz w:val="28"/>
          <w:szCs w:val="28"/>
          <w:lang w:val="en"/>
        </w:rPr>
        <w:t>单味提取物、中药复方制剂</w:t>
      </w:r>
      <w:r w:rsidRPr="00A20887">
        <w:rPr>
          <w:rFonts w:ascii="Times New Roman" w:eastAsia="仿宋" w:hAnsi="Times New Roman" w:cs="Times New Roman"/>
          <w:color w:val="000000"/>
          <w:kern w:val="0"/>
          <w:sz w:val="28"/>
          <w:szCs w:val="28"/>
          <w:lang w:val="en"/>
        </w:rPr>
        <w:t>制造过程副产物的资源价值发现与利用及产业化转化。</w:t>
      </w:r>
      <w:r w:rsidR="004B436C" w:rsidRPr="00A20887">
        <w:rPr>
          <w:rFonts w:ascii="Times New Roman" w:eastAsia="仿宋" w:hAnsi="Times New Roman" w:cs="Times New Roman"/>
          <w:color w:val="000000"/>
          <w:kern w:val="0"/>
          <w:sz w:val="28"/>
          <w:szCs w:val="28"/>
          <w:lang w:val="en"/>
        </w:rPr>
        <w:t>鼓励与企业合作</w:t>
      </w:r>
      <w:r w:rsidR="004B436C" w:rsidRPr="00A20887">
        <w:rPr>
          <w:rFonts w:ascii="Times New Roman" w:eastAsia="仿宋" w:hAnsi="Times New Roman" w:cs="Times New Roman"/>
          <w:color w:val="000000"/>
          <w:kern w:val="0"/>
          <w:sz w:val="28"/>
          <w:szCs w:val="28"/>
          <w:lang w:val="en"/>
        </w:rPr>
        <w:t>。</w:t>
      </w:r>
    </w:p>
    <w:p w:rsidR="00322B65" w:rsidRPr="00A20887" w:rsidRDefault="00322B65" w:rsidP="00D4110B">
      <w:pPr>
        <w:widowControl/>
        <w:shd w:val="clear" w:color="auto" w:fill="FFFFFF"/>
        <w:spacing w:line="360" w:lineRule="auto"/>
        <w:ind w:firstLineChars="200" w:firstLine="560"/>
        <w:jc w:val="left"/>
        <w:rPr>
          <w:rFonts w:ascii="Times New Roman" w:eastAsia="仿宋" w:hAnsi="Times New Roman" w:cs="Times New Roman"/>
          <w:color w:val="000000"/>
          <w:kern w:val="0"/>
          <w:sz w:val="28"/>
          <w:szCs w:val="28"/>
          <w:lang w:val="en"/>
        </w:rPr>
      </w:pPr>
      <w:r w:rsidRPr="00A20887">
        <w:rPr>
          <w:rFonts w:ascii="Times New Roman" w:eastAsia="仿宋" w:hAnsi="Times New Roman" w:cs="Times New Roman"/>
          <w:color w:val="000000"/>
          <w:kern w:val="0"/>
          <w:sz w:val="28"/>
          <w:szCs w:val="28"/>
          <w:lang w:val="en"/>
        </w:rPr>
        <w:lastRenderedPageBreak/>
        <w:t xml:space="preserve">4. </w:t>
      </w:r>
      <w:r w:rsidRPr="00A20887">
        <w:rPr>
          <w:rFonts w:ascii="Times New Roman" w:eastAsia="仿宋" w:hAnsi="Times New Roman" w:cs="Times New Roman"/>
          <w:color w:val="000000"/>
          <w:kern w:val="0"/>
          <w:sz w:val="28"/>
          <w:szCs w:val="28"/>
          <w:lang w:val="en"/>
        </w:rPr>
        <w:t>中药制药废水有效处置</w:t>
      </w:r>
      <w:r w:rsidR="00D4110B" w:rsidRPr="00A20887">
        <w:rPr>
          <w:rFonts w:ascii="Times New Roman" w:eastAsia="仿宋" w:hAnsi="Times New Roman" w:cs="Times New Roman"/>
          <w:color w:val="000000"/>
          <w:kern w:val="0"/>
          <w:sz w:val="28"/>
          <w:szCs w:val="28"/>
          <w:lang w:val="en"/>
        </w:rPr>
        <w:t>技术</w:t>
      </w:r>
      <w:r w:rsidRPr="00A20887">
        <w:rPr>
          <w:rFonts w:ascii="Times New Roman" w:eastAsia="仿宋" w:hAnsi="Times New Roman" w:cs="Times New Roman"/>
          <w:color w:val="000000"/>
          <w:kern w:val="0"/>
          <w:sz w:val="28"/>
          <w:szCs w:val="28"/>
          <w:lang w:val="en"/>
        </w:rPr>
        <w:t>与应用</w:t>
      </w:r>
      <w:r w:rsidR="00D4110B" w:rsidRPr="00A20887">
        <w:rPr>
          <w:rFonts w:ascii="Times New Roman" w:eastAsia="仿宋" w:hAnsi="Times New Roman" w:cs="Times New Roman"/>
          <w:color w:val="000000"/>
          <w:kern w:val="0"/>
          <w:sz w:val="28"/>
          <w:szCs w:val="28"/>
          <w:lang w:val="en"/>
        </w:rPr>
        <w:t>推广</w:t>
      </w:r>
      <w:r w:rsidRPr="00A20887">
        <w:rPr>
          <w:rFonts w:ascii="Times New Roman" w:eastAsia="仿宋" w:hAnsi="Times New Roman" w:cs="Times New Roman"/>
          <w:color w:val="000000"/>
          <w:kern w:val="0"/>
          <w:sz w:val="28"/>
          <w:szCs w:val="28"/>
          <w:lang w:val="en"/>
        </w:rPr>
        <w:t>，鼓励与企业合作。</w:t>
      </w:r>
    </w:p>
    <w:p w:rsidR="00322B65" w:rsidRPr="00A20887" w:rsidRDefault="00322B65" w:rsidP="00322B65">
      <w:pPr>
        <w:widowControl/>
        <w:shd w:val="clear" w:color="auto" w:fill="FFFFFF"/>
        <w:spacing w:line="360" w:lineRule="auto"/>
        <w:ind w:firstLine="560"/>
        <w:jc w:val="left"/>
        <w:rPr>
          <w:rFonts w:ascii="Times New Roman" w:eastAsia="仿宋" w:hAnsi="Times New Roman" w:cs="Times New Roman"/>
          <w:color w:val="000000"/>
          <w:kern w:val="0"/>
          <w:sz w:val="28"/>
          <w:szCs w:val="28"/>
          <w:lang w:val="en"/>
        </w:rPr>
      </w:pPr>
      <w:r w:rsidRPr="00A20887">
        <w:rPr>
          <w:rFonts w:ascii="Times New Roman" w:eastAsia="仿宋" w:hAnsi="Times New Roman" w:cs="Times New Roman"/>
          <w:color w:val="000000"/>
          <w:kern w:val="0"/>
          <w:sz w:val="28"/>
          <w:szCs w:val="28"/>
          <w:lang w:val="en"/>
        </w:rPr>
        <w:t>5.</w:t>
      </w:r>
      <w:r w:rsidR="00D4110B" w:rsidRPr="00A20887">
        <w:rPr>
          <w:rFonts w:ascii="Times New Roman" w:eastAsia="仿宋" w:hAnsi="Times New Roman" w:cs="Times New Roman"/>
          <w:color w:val="000000"/>
          <w:kern w:val="0"/>
          <w:sz w:val="28"/>
          <w:szCs w:val="28"/>
          <w:lang w:val="en"/>
        </w:rPr>
        <w:t xml:space="preserve"> </w:t>
      </w:r>
      <w:r w:rsidRPr="00A20887">
        <w:rPr>
          <w:rFonts w:ascii="Times New Roman" w:eastAsia="仿宋" w:hAnsi="Times New Roman" w:cs="Times New Roman"/>
          <w:color w:val="000000"/>
          <w:kern w:val="0"/>
          <w:sz w:val="28"/>
          <w:szCs w:val="28"/>
          <w:lang w:val="en"/>
        </w:rPr>
        <w:t>针对中药资源大品种工业产业绿色发展需要</w:t>
      </w:r>
      <w:r w:rsidR="00BD412D" w:rsidRPr="00A20887">
        <w:rPr>
          <w:rFonts w:ascii="Times New Roman" w:eastAsia="仿宋" w:hAnsi="Times New Roman" w:cs="Times New Roman"/>
          <w:color w:val="000000"/>
          <w:kern w:val="0"/>
          <w:sz w:val="28"/>
          <w:szCs w:val="28"/>
          <w:lang w:val="en"/>
        </w:rPr>
        <w:t>，围绕</w:t>
      </w:r>
      <w:r w:rsidR="00BD412D" w:rsidRPr="00A20887">
        <w:rPr>
          <w:rFonts w:ascii="Times New Roman" w:eastAsia="仿宋" w:hAnsi="Times New Roman" w:cs="Times New Roman"/>
          <w:color w:val="000000"/>
          <w:kern w:val="0"/>
          <w:sz w:val="28"/>
          <w:szCs w:val="28"/>
          <w:lang w:val="en"/>
        </w:rPr>
        <w:t>中药资源性化学成分价值发现、生物合成及相应体外合成体系构建</w:t>
      </w:r>
      <w:r w:rsidR="00BD412D" w:rsidRPr="00A20887">
        <w:rPr>
          <w:rFonts w:ascii="Times New Roman" w:eastAsia="仿宋" w:hAnsi="Times New Roman" w:cs="Times New Roman"/>
          <w:color w:val="000000"/>
          <w:kern w:val="0"/>
          <w:sz w:val="28"/>
          <w:szCs w:val="28"/>
          <w:lang w:val="en"/>
        </w:rPr>
        <w:t>等</w:t>
      </w:r>
      <w:r w:rsidRPr="00A20887">
        <w:rPr>
          <w:rFonts w:ascii="Times New Roman" w:eastAsia="仿宋" w:hAnsi="Times New Roman" w:cs="Times New Roman"/>
          <w:color w:val="000000"/>
          <w:kern w:val="0"/>
          <w:sz w:val="28"/>
          <w:szCs w:val="28"/>
          <w:lang w:val="en"/>
        </w:rPr>
        <w:t>，重点支持生物工程</w:t>
      </w:r>
      <w:r w:rsidR="00D4110B" w:rsidRPr="00A20887">
        <w:rPr>
          <w:rFonts w:ascii="Times New Roman" w:eastAsia="仿宋" w:hAnsi="Times New Roman" w:cs="Times New Roman"/>
          <w:color w:val="000000"/>
          <w:kern w:val="0"/>
          <w:sz w:val="28"/>
          <w:szCs w:val="28"/>
          <w:lang w:val="en"/>
        </w:rPr>
        <w:t>、</w:t>
      </w:r>
      <w:r w:rsidRPr="00A20887">
        <w:rPr>
          <w:rFonts w:ascii="Times New Roman" w:eastAsia="仿宋" w:hAnsi="Times New Roman" w:cs="Times New Roman"/>
          <w:color w:val="000000"/>
          <w:kern w:val="0"/>
          <w:sz w:val="28"/>
          <w:szCs w:val="28"/>
          <w:lang w:val="en"/>
        </w:rPr>
        <w:t>酶工程</w:t>
      </w:r>
      <w:r w:rsidR="00BD412D" w:rsidRPr="00A20887">
        <w:rPr>
          <w:rFonts w:ascii="Times New Roman" w:eastAsia="仿宋" w:hAnsi="Times New Roman" w:cs="Times New Roman"/>
          <w:color w:val="000000"/>
          <w:kern w:val="0"/>
          <w:sz w:val="28"/>
          <w:szCs w:val="28"/>
          <w:lang w:val="en"/>
        </w:rPr>
        <w:t>、绿色化学</w:t>
      </w:r>
      <w:r w:rsidRPr="00A20887">
        <w:rPr>
          <w:rFonts w:ascii="Times New Roman" w:eastAsia="仿宋" w:hAnsi="Times New Roman" w:cs="Times New Roman"/>
          <w:color w:val="000000"/>
          <w:kern w:val="0"/>
          <w:sz w:val="28"/>
          <w:szCs w:val="28"/>
          <w:lang w:val="en"/>
        </w:rPr>
        <w:t>等</w:t>
      </w:r>
      <w:r w:rsidR="00BD412D" w:rsidRPr="00A20887">
        <w:rPr>
          <w:rFonts w:ascii="Times New Roman" w:eastAsia="仿宋" w:hAnsi="Times New Roman" w:cs="Times New Roman"/>
          <w:color w:val="000000"/>
          <w:kern w:val="0"/>
          <w:sz w:val="28"/>
          <w:szCs w:val="28"/>
          <w:lang w:val="en"/>
        </w:rPr>
        <w:t>相关</w:t>
      </w:r>
      <w:r w:rsidR="00D4110B" w:rsidRPr="00A20887">
        <w:rPr>
          <w:rFonts w:ascii="Times New Roman" w:eastAsia="仿宋" w:hAnsi="Times New Roman" w:cs="Times New Roman"/>
          <w:color w:val="000000"/>
          <w:kern w:val="0"/>
          <w:sz w:val="28"/>
          <w:szCs w:val="28"/>
          <w:lang w:val="en"/>
        </w:rPr>
        <w:t>研究与开发。</w:t>
      </w:r>
    </w:p>
    <w:p w:rsidR="00D4110B" w:rsidRPr="00A20887" w:rsidRDefault="00D4110B" w:rsidP="00D4110B">
      <w:pPr>
        <w:widowControl/>
        <w:shd w:val="clear" w:color="auto" w:fill="FFFFFF"/>
        <w:spacing w:line="360" w:lineRule="auto"/>
        <w:jc w:val="left"/>
        <w:rPr>
          <w:rFonts w:ascii="Times New Roman" w:eastAsia="宋体" w:hAnsi="Times New Roman" w:cs="Times New Roman"/>
          <w:b/>
          <w:color w:val="000000"/>
          <w:kern w:val="0"/>
          <w:sz w:val="28"/>
          <w:szCs w:val="28"/>
          <w:lang w:val="en"/>
        </w:rPr>
      </w:pPr>
      <w:r w:rsidRPr="00A20887">
        <w:rPr>
          <w:rFonts w:ascii="Times New Roman" w:eastAsia="宋体" w:hAnsi="Times New Roman" w:cs="Times New Roman"/>
          <w:b/>
          <w:color w:val="000000"/>
          <w:kern w:val="0"/>
          <w:sz w:val="28"/>
          <w:szCs w:val="28"/>
          <w:lang w:val="en"/>
        </w:rPr>
        <w:t>（二）</w:t>
      </w:r>
      <w:r w:rsidR="005A2678" w:rsidRPr="00A20887">
        <w:rPr>
          <w:rFonts w:ascii="Times New Roman" w:eastAsia="宋体" w:hAnsi="Times New Roman" w:cs="Times New Roman"/>
          <w:b/>
          <w:color w:val="000000"/>
          <w:kern w:val="0"/>
          <w:sz w:val="28"/>
          <w:szCs w:val="28"/>
          <w:lang w:val="en"/>
        </w:rPr>
        <w:t>方剂</w:t>
      </w:r>
      <w:r w:rsidRPr="00A20887">
        <w:rPr>
          <w:rFonts w:ascii="Times New Roman" w:eastAsia="宋体" w:hAnsi="Times New Roman" w:cs="Times New Roman"/>
          <w:b/>
          <w:color w:val="000000"/>
          <w:kern w:val="0"/>
          <w:sz w:val="28"/>
          <w:szCs w:val="28"/>
          <w:lang w:val="en"/>
        </w:rPr>
        <w:t>功效物质与新产品开发</w:t>
      </w:r>
    </w:p>
    <w:p w:rsidR="00322B65" w:rsidRPr="00A20887" w:rsidRDefault="00D4110B" w:rsidP="00322B65">
      <w:pPr>
        <w:widowControl/>
        <w:shd w:val="clear" w:color="auto" w:fill="FFFFFF"/>
        <w:spacing w:line="360" w:lineRule="auto"/>
        <w:ind w:firstLine="560"/>
        <w:jc w:val="left"/>
        <w:rPr>
          <w:rFonts w:ascii="Times New Roman" w:eastAsia="仿宋" w:hAnsi="Times New Roman" w:cs="Times New Roman"/>
          <w:color w:val="000000"/>
          <w:kern w:val="0"/>
          <w:sz w:val="28"/>
          <w:szCs w:val="28"/>
          <w:lang w:val="en"/>
        </w:rPr>
      </w:pPr>
      <w:r w:rsidRPr="00A20887">
        <w:rPr>
          <w:rFonts w:ascii="Times New Roman" w:eastAsia="仿宋" w:hAnsi="Times New Roman" w:cs="Times New Roman"/>
          <w:color w:val="000000"/>
          <w:kern w:val="0"/>
          <w:sz w:val="28"/>
          <w:szCs w:val="28"/>
          <w:lang w:val="en"/>
        </w:rPr>
        <w:t>重点资助</w:t>
      </w:r>
      <w:r w:rsidR="00322B65" w:rsidRPr="00A20887">
        <w:rPr>
          <w:rFonts w:ascii="Times New Roman" w:eastAsia="仿宋" w:hAnsi="Times New Roman" w:cs="Times New Roman"/>
          <w:color w:val="000000"/>
          <w:kern w:val="0"/>
          <w:sz w:val="28"/>
          <w:szCs w:val="28"/>
          <w:lang w:val="en"/>
        </w:rPr>
        <w:t>本校</w:t>
      </w:r>
      <w:r w:rsidRPr="00A20887">
        <w:rPr>
          <w:rFonts w:ascii="Times New Roman" w:eastAsia="仿宋" w:hAnsi="Times New Roman" w:cs="Times New Roman"/>
          <w:color w:val="000000"/>
          <w:kern w:val="0"/>
          <w:sz w:val="28"/>
          <w:szCs w:val="28"/>
          <w:lang w:val="en"/>
        </w:rPr>
        <w:t>教师前期研究</w:t>
      </w:r>
      <w:r w:rsidR="00322B65" w:rsidRPr="00A20887">
        <w:rPr>
          <w:rFonts w:ascii="Times New Roman" w:eastAsia="仿宋" w:hAnsi="Times New Roman" w:cs="Times New Roman"/>
          <w:color w:val="000000"/>
          <w:kern w:val="0"/>
          <w:sz w:val="28"/>
          <w:szCs w:val="28"/>
          <w:lang w:val="en"/>
        </w:rPr>
        <w:t>已有良好</w:t>
      </w:r>
      <w:r w:rsidRPr="00A20887">
        <w:rPr>
          <w:rFonts w:ascii="Times New Roman" w:eastAsia="仿宋" w:hAnsi="Times New Roman" w:cs="Times New Roman"/>
          <w:color w:val="000000"/>
          <w:kern w:val="0"/>
          <w:sz w:val="28"/>
          <w:szCs w:val="28"/>
          <w:lang w:val="en"/>
        </w:rPr>
        <w:t>积累</w:t>
      </w:r>
      <w:r w:rsidR="00322B65" w:rsidRPr="00A20887">
        <w:rPr>
          <w:rFonts w:ascii="Times New Roman" w:eastAsia="仿宋" w:hAnsi="Times New Roman" w:cs="Times New Roman"/>
          <w:color w:val="000000"/>
          <w:kern w:val="0"/>
          <w:sz w:val="28"/>
          <w:szCs w:val="28"/>
          <w:lang w:val="en"/>
        </w:rPr>
        <w:t>，需进一步转化应用</w:t>
      </w:r>
      <w:r w:rsidRPr="00A20887">
        <w:rPr>
          <w:rFonts w:ascii="Times New Roman" w:eastAsia="仿宋" w:hAnsi="Times New Roman" w:cs="Times New Roman"/>
          <w:color w:val="000000"/>
          <w:kern w:val="0"/>
          <w:sz w:val="28"/>
          <w:szCs w:val="28"/>
          <w:lang w:val="en"/>
        </w:rPr>
        <w:t>的</w:t>
      </w:r>
      <w:r w:rsidR="00A76043" w:rsidRPr="00A20887">
        <w:rPr>
          <w:rFonts w:ascii="Times New Roman" w:eastAsia="仿宋" w:hAnsi="Times New Roman" w:cs="Times New Roman"/>
          <w:color w:val="000000"/>
          <w:kern w:val="0"/>
          <w:sz w:val="28"/>
          <w:szCs w:val="28"/>
          <w:lang w:val="en"/>
        </w:rPr>
        <w:t>方剂</w:t>
      </w:r>
      <w:r w:rsidR="00322B65" w:rsidRPr="00A20887">
        <w:rPr>
          <w:rFonts w:ascii="Times New Roman" w:eastAsia="仿宋" w:hAnsi="Times New Roman" w:cs="Times New Roman"/>
          <w:color w:val="000000"/>
          <w:kern w:val="0"/>
          <w:sz w:val="28"/>
          <w:szCs w:val="28"/>
          <w:lang w:val="en"/>
        </w:rPr>
        <w:t>功效物质与新产品开发</w:t>
      </w:r>
      <w:r w:rsidRPr="00A20887">
        <w:rPr>
          <w:rFonts w:ascii="Times New Roman" w:eastAsia="仿宋" w:hAnsi="Times New Roman" w:cs="Times New Roman"/>
          <w:color w:val="000000"/>
          <w:kern w:val="0"/>
          <w:sz w:val="28"/>
          <w:szCs w:val="28"/>
          <w:lang w:val="en"/>
        </w:rPr>
        <w:t>研究。</w:t>
      </w:r>
      <w:r w:rsidR="004B436C" w:rsidRPr="00A20887">
        <w:rPr>
          <w:rFonts w:ascii="Times New Roman" w:eastAsia="仿宋" w:hAnsi="Times New Roman" w:cs="Times New Roman"/>
          <w:color w:val="000000"/>
          <w:kern w:val="0"/>
          <w:sz w:val="28"/>
          <w:szCs w:val="28"/>
          <w:lang w:val="en"/>
        </w:rPr>
        <w:t>拟资助</w:t>
      </w:r>
      <w:r w:rsidR="004B436C" w:rsidRPr="00A20887">
        <w:rPr>
          <w:rFonts w:ascii="Times New Roman" w:eastAsia="仿宋" w:hAnsi="Times New Roman" w:cs="Times New Roman"/>
          <w:color w:val="000000"/>
          <w:kern w:val="0"/>
          <w:sz w:val="28"/>
          <w:szCs w:val="28"/>
          <w:lang w:val="en"/>
        </w:rPr>
        <w:t>4</w:t>
      </w:r>
      <w:r w:rsidR="004B436C" w:rsidRPr="00A20887">
        <w:rPr>
          <w:rFonts w:ascii="Times New Roman" w:eastAsia="仿宋" w:hAnsi="Times New Roman" w:cs="Times New Roman"/>
          <w:color w:val="000000"/>
          <w:kern w:val="0"/>
          <w:sz w:val="28"/>
          <w:szCs w:val="28"/>
          <w:lang w:val="en"/>
        </w:rPr>
        <w:t>-</w:t>
      </w:r>
      <w:r w:rsidR="004B436C" w:rsidRPr="00A20887">
        <w:rPr>
          <w:rFonts w:ascii="Times New Roman" w:eastAsia="仿宋" w:hAnsi="Times New Roman" w:cs="Times New Roman"/>
          <w:color w:val="000000"/>
          <w:kern w:val="0"/>
          <w:sz w:val="28"/>
          <w:szCs w:val="28"/>
          <w:lang w:val="en"/>
        </w:rPr>
        <w:t>6</w:t>
      </w:r>
      <w:r w:rsidR="004B436C" w:rsidRPr="00A20887">
        <w:rPr>
          <w:rFonts w:ascii="Times New Roman" w:eastAsia="仿宋" w:hAnsi="Times New Roman" w:cs="Times New Roman"/>
          <w:color w:val="000000"/>
          <w:kern w:val="0"/>
          <w:sz w:val="28"/>
          <w:szCs w:val="28"/>
          <w:lang w:val="en"/>
        </w:rPr>
        <w:t>项。</w:t>
      </w:r>
    </w:p>
    <w:p w:rsidR="00322B65" w:rsidRPr="00A20887" w:rsidRDefault="006D02BD" w:rsidP="00322B65">
      <w:pPr>
        <w:widowControl/>
        <w:shd w:val="clear" w:color="auto" w:fill="FFFFFF"/>
        <w:spacing w:line="360" w:lineRule="auto"/>
        <w:ind w:firstLine="560"/>
        <w:jc w:val="left"/>
        <w:rPr>
          <w:rFonts w:ascii="Times New Roman" w:eastAsia="仿宋" w:hAnsi="Times New Roman" w:cs="Times New Roman"/>
          <w:color w:val="000000"/>
          <w:kern w:val="0"/>
          <w:sz w:val="28"/>
          <w:szCs w:val="28"/>
          <w:lang w:val="en"/>
        </w:rPr>
      </w:pPr>
      <w:r w:rsidRPr="00A20887">
        <w:rPr>
          <w:rFonts w:ascii="Times New Roman" w:eastAsia="仿宋" w:hAnsi="Times New Roman" w:cs="Times New Roman"/>
          <w:color w:val="000000"/>
          <w:kern w:val="0"/>
          <w:sz w:val="28"/>
          <w:szCs w:val="28"/>
          <w:lang w:val="en"/>
        </w:rPr>
        <w:t>6</w:t>
      </w:r>
      <w:r w:rsidR="00322B65" w:rsidRPr="00A20887">
        <w:rPr>
          <w:rFonts w:ascii="Times New Roman" w:eastAsia="仿宋" w:hAnsi="Times New Roman" w:cs="Times New Roman"/>
          <w:color w:val="000000"/>
          <w:kern w:val="0"/>
          <w:sz w:val="28"/>
          <w:szCs w:val="28"/>
          <w:lang w:val="en"/>
        </w:rPr>
        <w:t>.</w:t>
      </w:r>
      <w:r w:rsidR="00D4110B" w:rsidRPr="00A20887">
        <w:rPr>
          <w:rFonts w:ascii="Times New Roman" w:eastAsia="仿宋" w:hAnsi="Times New Roman" w:cs="Times New Roman"/>
          <w:color w:val="000000"/>
          <w:kern w:val="0"/>
          <w:sz w:val="28"/>
          <w:szCs w:val="28"/>
          <w:lang w:val="en"/>
        </w:rPr>
        <w:t xml:space="preserve"> </w:t>
      </w:r>
      <w:r w:rsidR="00322B65" w:rsidRPr="00A20887">
        <w:rPr>
          <w:rFonts w:ascii="Times New Roman" w:eastAsia="仿宋" w:hAnsi="Times New Roman" w:cs="Times New Roman"/>
          <w:color w:val="000000"/>
          <w:kern w:val="0"/>
          <w:sz w:val="28"/>
          <w:szCs w:val="28"/>
          <w:lang w:val="en"/>
        </w:rPr>
        <w:t>针对本中心及我校多年来开展经典</w:t>
      </w:r>
      <w:r w:rsidR="00D4110B" w:rsidRPr="00A20887">
        <w:rPr>
          <w:rFonts w:ascii="Times New Roman" w:eastAsia="仿宋" w:hAnsi="Times New Roman" w:cs="Times New Roman"/>
          <w:color w:val="000000"/>
          <w:kern w:val="0"/>
          <w:sz w:val="28"/>
          <w:szCs w:val="28"/>
          <w:lang w:val="en"/>
        </w:rPr>
        <w:t>名</w:t>
      </w:r>
      <w:r w:rsidR="00322B65" w:rsidRPr="00A20887">
        <w:rPr>
          <w:rFonts w:ascii="Times New Roman" w:eastAsia="仿宋" w:hAnsi="Times New Roman" w:cs="Times New Roman"/>
          <w:color w:val="000000"/>
          <w:kern w:val="0"/>
          <w:sz w:val="28"/>
          <w:szCs w:val="28"/>
          <w:lang w:val="en"/>
        </w:rPr>
        <w:t>方研究基础上</w:t>
      </w:r>
      <w:r w:rsidR="00D4110B" w:rsidRPr="00A20887">
        <w:rPr>
          <w:rFonts w:ascii="Times New Roman" w:eastAsia="仿宋" w:hAnsi="Times New Roman" w:cs="Times New Roman"/>
          <w:color w:val="000000"/>
          <w:kern w:val="0"/>
          <w:sz w:val="28"/>
          <w:szCs w:val="28"/>
          <w:lang w:val="en"/>
        </w:rPr>
        <w:t>，</w:t>
      </w:r>
      <w:r w:rsidR="00322B65" w:rsidRPr="00A20887">
        <w:rPr>
          <w:rFonts w:ascii="Times New Roman" w:eastAsia="仿宋" w:hAnsi="Times New Roman" w:cs="Times New Roman"/>
          <w:color w:val="000000"/>
          <w:kern w:val="0"/>
          <w:sz w:val="28"/>
          <w:szCs w:val="28"/>
          <w:lang w:val="en"/>
        </w:rPr>
        <w:t>聚焦新药及大健康产品</w:t>
      </w:r>
      <w:r w:rsidR="00D4110B" w:rsidRPr="00A20887">
        <w:rPr>
          <w:rFonts w:ascii="Times New Roman" w:eastAsia="仿宋" w:hAnsi="Times New Roman" w:cs="Times New Roman"/>
          <w:color w:val="000000"/>
          <w:kern w:val="0"/>
          <w:sz w:val="28"/>
          <w:szCs w:val="28"/>
          <w:lang w:val="en"/>
        </w:rPr>
        <w:t>开发的项目</w:t>
      </w:r>
      <w:r w:rsidR="00322B65" w:rsidRPr="00A20887">
        <w:rPr>
          <w:rFonts w:ascii="Times New Roman" w:eastAsia="仿宋" w:hAnsi="Times New Roman" w:cs="Times New Roman"/>
          <w:color w:val="000000"/>
          <w:kern w:val="0"/>
          <w:sz w:val="28"/>
          <w:szCs w:val="28"/>
          <w:lang w:val="en"/>
        </w:rPr>
        <w:t>给予支持。</w:t>
      </w:r>
    </w:p>
    <w:p w:rsidR="00322B65" w:rsidRPr="00A20887" w:rsidRDefault="006D02BD" w:rsidP="00322B65">
      <w:pPr>
        <w:widowControl/>
        <w:shd w:val="clear" w:color="auto" w:fill="FFFFFF"/>
        <w:spacing w:line="360" w:lineRule="auto"/>
        <w:ind w:firstLine="560"/>
        <w:jc w:val="left"/>
        <w:rPr>
          <w:rFonts w:ascii="Times New Roman" w:eastAsia="仿宋" w:hAnsi="Times New Roman" w:cs="Times New Roman"/>
          <w:color w:val="000000"/>
          <w:kern w:val="0"/>
          <w:sz w:val="28"/>
          <w:szCs w:val="28"/>
          <w:lang w:val="en"/>
        </w:rPr>
      </w:pPr>
      <w:r w:rsidRPr="00A20887">
        <w:rPr>
          <w:rFonts w:ascii="Times New Roman" w:eastAsia="仿宋" w:hAnsi="Times New Roman" w:cs="Times New Roman"/>
          <w:color w:val="000000"/>
          <w:kern w:val="0"/>
          <w:sz w:val="28"/>
          <w:szCs w:val="28"/>
          <w:lang w:val="en"/>
        </w:rPr>
        <w:t>7</w:t>
      </w:r>
      <w:r w:rsidR="00322B65" w:rsidRPr="00A20887">
        <w:rPr>
          <w:rFonts w:ascii="Times New Roman" w:eastAsia="仿宋" w:hAnsi="Times New Roman" w:cs="Times New Roman"/>
          <w:color w:val="000000"/>
          <w:kern w:val="0"/>
          <w:sz w:val="28"/>
          <w:szCs w:val="28"/>
          <w:lang w:val="en"/>
        </w:rPr>
        <w:t>.</w:t>
      </w:r>
      <w:r w:rsidR="00D4110B" w:rsidRPr="00A20887">
        <w:rPr>
          <w:rFonts w:ascii="Times New Roman" w:eastAsia="仿宋" w:hAnsi="Times New Roman" w:cs="Times New Roman"/>
          <w:color w:val="000000"/>
          <w:kern w:val="0"/>
          <w:sz w:val="28"/>
          <w:szCs w:val="28"/>
          <w:lang w:val="en"/>
        </w:rPr>
        <w:t xml:space="preserve"> </w:t>
      </w:r>
      <w:r w:rsidR="00322B65" w:rsidRPr="00A20887">
        <w:rPr>
          <w:rFonts w:ascii="Times New Roman" w:eastAsia="仿宋" w:hAnsi="Times New Roman" w:cs="Times New Roman"/>
          <w:color w:val="000000"/>
          <w:kern w:val="0"/>
          <w:sz w:val="28"/>
          <w:szCs w:val="28"/>
          <w:lang w:val="en"/>
        </w:rPr>
        <w:t>针对本中心及我校近年来展</w:t>
      </w:r>
      <w:r w:rsidR="00D4110B" w:rsidRPr="00A20887">
        <w:rPr>
          <w:rFonts w:ascii="Times New Roman" w:eastAsia="仿宋" w:hAnsi="Times New Roman" w:cs="Times New Roman"/>
          <w:color w:val="000000"/>
          <w:kern w:val="0"/>
          <w:sz w:val="28"/>
          <w:szCs w:val="28"/>
          <w:lang w:val="en"/>
        </w:rPr>
        <w:t>现</w:t>
      </w:r>
      <w:r w:rsidR="00322B65" w:rsidRPr="00A20887">
        <w:rPr>
          <w:rFonts w:ascii="Times New Roman" w:eastAsia="仿宋" w:hAnsi="Times New Roman" w:cs="Times New Roman"/>
          <w:color w:val="000000"/>
          <w:kern w:val="0"/>
          <w:sz w:val="28"/>
          <w:szCs w:val="28"/>
          <w:lang w:val="en"/>
        </w:rPr>
        <w:t>出</w:t>
      </w:r>
      <w:r w:rsidR="00D4110B" w:rsidRPr="00A20887">
        <w:rPr>
          <w:rFonts w:ascii="Times New Roman" w:eastAsia="仿宋" w:hAnsi="Times New Roman" w:cs="Times New Roman"/>
          <w:color w:val="000000"/>
          <w:kern w:val="0"/>
          <w:sz w:val="28"/>
          <w:szCs w:val="28"/>
          <w:lang w:val="en"/>
        </w:rPr>
        <w:t>具</w:t>
      </w:r>
      <w:r w:rsidR="00322B65" w:rsidRPr="00A20887">
        <w:rPr>
          <w:rFonts w:ascii="Times New Roman" w:eastAsia="仿宋" w:hAnsi="Times New Roman" w:cs="Times New Roman"/>
          <w:color w:val="000000"/>
          <w:kern w:val="0"/>
          <w:sz w:val="28"/>
          <w:szCs w:val="28"/>
          <w:lang w:val="en"/>
        </w:rPr>
        <w:t>有较好开发前景的配伍组方</w:t>
      </w:r>
      <w:r w:rsidR="00D4110B" w:rsidRPr="00A20887">
        <w:rPr>
          <w:rFonts w:ascii="Times New Roman" w:eastAsia="仿宋" w:hAnsi="Times New Roman" w:cs="Times New Roman"/>
          <w:color w:val="000000"/>
          <w:kern w:val="0"/>
          <w:sz w:val="28"/>
          <w:szCs w:val="28"/>
          <w:lang w:val="en"/>
        </w:rPr>
        <w:t>、</w:t>
      </w:r>
      <w:r w:rsidR="00322B65" w:rsidRPr="00A20887">
        <w:rPr>
          <w:rFonts w:ascii="Times New Roman" w:eastAsia="仿宋" w:hAnsi="Times New Roman" w:cs="Times New Roman"/>
          <w:color w:val="000000"/>
          <w:kern w:val="0"/>
          <w:sz w:val="28"/>
          <w:szCs w:val="28"/>
          <w:lang w:val="en"/>
        </w:rPr>
        <w:t>组分配方</w:t>
      </w:r>
      <w:r w:rsidR="00D4110B" w:rsidRPr="00A20887">
        <w:rPr>
          <w:rFonts w:ascii="Times New Roman" w:eastAsia="仿宋" w:hAnsi="Times New Roman" w:cs="Times New Roman"/>
          <w:color w:val="000000"/>
          <w:kern w:val="0"/>
          <w:sz w:val="28"/>
          <w:szCs w:val="28"/>
          <w:lang w:val="en"/>
        </w:rPr>
        <w:t>等，</w:t>
      </w:r>
      <w:r w:rsidR="00322B65" w:rsidRPr="00A20887">
        <w:rPr>
          <w:rFonts w:ascii="Times New Roman" w:eastAsia="仿宋" w:hAnsi="Times New Roman" w:cs="Times New Roman"/>
          <w:color w:val="000000"/>
          <w:kern w:val="0"/>
          <w:sz w:val="28"/>
          <w:szCs w:val="28"/>
          <w:lang w:val="en"/>
        </w:rPr>
        <w:t>聚焦新药及大健康产品开发</w:t>
      </w:r>
      <w:r w:rsidR="00D4110B" w:rsidRPr="00A20887">
        <w:rPr>
          <w:rFonts w:ascii="Times New Roman" w:eastAsia="仿宋" w:hAnsi="Times New Roman" w:cs="Times New Roman"/>
          <w:color w:val="000000"/>
          <w:kern w:val="0"/>
          <w:sz w:val="28"/>
          <w:szCs w:val="28"/>
          <w:lang w:val="en"/>
        </w:rPr>
        <w:t>的项目</w:t>
      </w:r>
      <w:r w:rsidR="00322B65" w:rsidRPr="00A20887">
        <w:rPr>
          <w:rFonts w:ascii="Times New Roman" w:eastAsia="仿宋" w:hAnsi="Times New Roman" w:cs="Times New Roman"/>
          <w:color w:val="000000"/>
          <w:kern w:val="0"/>
          <w:sz w:val="28"/>
          <w:szCs w:val="28"/>
          <w:lang w:val="en"/>
        </w:rPr>
        <w:t>给予资助。</w:t>
      </w:r>
    </w:p>
    <w:p w:rsidR="00322B65" w:rsidRPr="00A20887" w:rsidRDefault="00D4110B" w:rsidP="00322B65">
      <w:pPr>
        <w:widowControl/>
        <w:shd w:val="clear" w:color="auto" w:fill="FFFFFF"/>
        <w:spacing w:line="360" w:lineRule="auto"/>
        <w:ind w:firstLine="560"/>
        <w:jc w:val="left"/>
        <w:rPr>
          <w:rFonts w:ascii="Times New Roman" w:eastAsia="仿宋" w:hAnsi="Times New Roman" w:cs="Times New Roman"/>
          <w:color w:val="000000"/>
          <w:kern w:val="0"/>
          <w:sz w:val="28"/>
          <w:szCs w:val="28"/>
          <w:lang w:val="en"/>
        </w:rPr>
      </w:pPr>
      <w:r w:rsidRPr="00A20887">
        <w:rPr>
          <w:rFonts w:ascii="Times New Roman" w:eastAsia="仿宋" w:hAnsi="Times New Roman" w:cs="Times New Roman"/>
          <w:color w:val="000000"/>
          <w:kern w:val="0"/>
          <w:sz w:val="28"/>
          <w:szCs w:val="28"/>
          <w:lang w:val="en"/>
        </w:rPr>
        <w:t>各予以资助的项目</w:t>
      </w:r>
      <w:r w:rsidR="00322B65" w:rsidRPr="00A20887">
        <w:rPr>
          <w:rFonts w:ascii="Times New Roman" w:eastAsia="仿宋" w:hAnsi="Times New Roman" w:cs="Times New Roman"/>
          <w:color w:val="000000"/>
          <w:kern w:val="0"/>
          <w:sz w:val="28"/>
          <w:szCs w:val="28"/>
          <w:lang w:val="en"/>
        </w:rPr>
        <w:t>依据</w:t>
      </w:r>
      <w:r w:rsidRPr="00A20887">
        <w:rPr>
          <w:rFonts w:ascii="Times New Roman" w:eastAsia="仿宋" w:hAnsi="Times New Roman" w:cs="Times New Roman"/>
          <w:color w:val="000000"/>
          <w:kern w:val="0"/>
          <w:sz w:val="28"/>
          <w:szCs w:val="28"/>
          <w:lang w:val="en"/>
        </w:rPr>
        <w:t>实际</w:t>
      </w:r>
      <w:r w:rsidR="00322B65" w:rsidRPr="00A20887">
        <w:rPr>
          <w:rFonts w:ascii="Times New Roman" w:eastAsia="仿宋" w:hAnsi="Times New Roman" w:cs="Times New Roman"/>
          <w:color w:val="000000"/>
          <w:kern w:val="0"/>
          <w:sz w:val="28"/>
          <w:szCs w:val="28"/>
          <w:lang w:val="en"/>
        </w:rPr>
        <w:t>需要</w:t>
      </w:r>
      <w:r w:rsidRPr="00A20887">
        <w:rPr>
          <w:rFonts w:ascii="Times New Roman" w:eastAsia="仿宋" w:hAnsi="Times New Roman" w:cs="Times New Roman"/>
          <w:color w:val="000000"/>
          <w:kern w:val="0"/>
          <w:sz w:val="28"/>
          <w:szCs w:val="28"/>
          <w:lang w:val="en"/>
        </w:rPr>
        <w:t>、进展情况及开发应用前景</w:t>
      </w:r>
      <w:r w:rsidR="003A258D" w:rsidRPr="00A20887">
        <w:rPr>
          <w:rFonts w:ascii="Times New Roman" w:eastAsia="仿宋" w:hAnsi="Times New Roman" w:cs="Times New Roman"/>
          <w:color w:val="000000"/>
          <w:kern w:val="0"/>
          <w:sz w:val="28"/>
          <w:szCs w:val="28"/>
          <w:lang w:val="en"/>
        </w:rPr>
        <w:t>等</w:t>
      </w:r>
      <w:r w:rsidRPr="00A20887">
        <w:rPr>
          <w:rFonts w:ascii="Times New Roman" w:eastAsia="仿宋" w:hAnsi="Times New Roman" w:cs="Times New Roman"/>
          <w:color w:val="000000"/>
          <w:kern w:val="0"/>
          <w:sz w:val="28"/>
          <w:szCs w:val="28"/>
          <w:lang w:val="en"/>
        </w:rPr>
        <w:t>，</w:t>
      </w:r>
      <w:r w:rsidR="00322B65" w:rsidRPr="00A20887">
        <w:rPr>
          <w:rFonts w:ascii="Times New Roman" w:eastAsia="仿宋" w:hAnsi="Times New Roman" w:cs="Times New Roman"/>
          <w:color w:val="000000"/>
          <w:kern w:val="0"/>
          <w:sz w:val="28"/>
          <w:szCs w:val="28"/>
          <w:lang w:val="en"/>
        </w:rPr>
        <w:t>确定</w:t>
      </w:r>
      <w:r w:rsidR="00833688" w:rsidRPr="00A20887">
        <w:rPr>
          <w:rFonts w:ascii="Times New Roman" w:eastAsia="仿宋" w:hAnsi="Times New Roman" w:cs="Times New Roman"/>
          <w:color w:val="000000"/>
          <w:kern w:val="0"/>
          <w:sz w:val="28"/>
          <w:szCs w:val="28"/>
          <w:lang w:val="en"/>
        </w:rPr>
        <w:t>其</w:t>
      </w:r>
      <w:r w:rsidR="00322B65" w:rsidRPr="00A20887">
        <w:rPr>
          <w:rFonts w:ascii="Times New Roman" w:eastAsia="仿宋" w:hAnsi="Times New Roman" w:cs="Times New Roman"/>
          <w:color w:val="000000"/>
          <w:kern w:val="0"/>
          <w:sz w:val="28"/>
          <w:szCs w:val="28"/>
          <w:lang w:val="en"/>
        </w:rPr>
        <w:t>具体</w:t>
      </w:r>
      <w:r w:rsidRPr="00A20887">
        <w:rPr>
          <w:rFonts w:ascii="Times New Roman" w:eastAsia="仿宋" w:hAnsi="Times New Roman" w:cs="Times New Roman"/>
          <w:color w:val="000000"/>
          <w:kern w:val="0"/>
          <w:sz w:val="28"/>
          <w:szCs w:val="28"/>
          <w:lang w:val="en"/>
        </w:rPr>
        <w:t>资助额度。</w:t>
      </w:r>
    </w:p>
    <w:p w:rsidR="00E24B00" w:rsidRPr="00A20887" w:rsidRDefault="00E24B00" w:rsidP="00D4110B">
      <w:pPr>
        <w:widowControl/>
        <w:shd w:val="clear" w:color="auto" w:fill="FFFFFF"/>
        <w:spacing w:line="360" w:lineRule="auto"/>
        <w:jc w:val="left"/>
        <w:rPr>
          <w:rFonts w:ascii="Times New Roman" w:eastAsia="黑体" w:hAnsi="Times New Roman" w:cs="Times New Roman"/>
          <w:color w:val="000000"/>
          <w:kern w:val="0"/>
          <w:sz w:val="28"/>
          <w:szCs w:val="28"/>
          <w:lang w:val="en"/>
        </w:rPr>
      </w:pPr>
      <w:r w:rsidRPr="00A20887">
        <w:rPr>
          <w:rFonts w:ascii="Times New Roman" w:eastAsia="黑体" w:hAnsi="Times New Roman" w:cs="Times New Roman"/>
          <w:color w:val="000000"/>
          <w:kern w:val="0"/>
          <w:sz w:val="28"/>
          <w:szCs w:val="28"/>
          <w:lang w:val="en"/>
        </w:rPr>
        <w:t>二、申请人基本条件</w:t>
      </w:r>
      <w:r w:rsidRPr="00A20887">
        <w:rPr>
          <w:rFonts w:ascii="Times New Roman" w:eastAsia="黑体" w:hAnsi="Times New Roman" w:cs="Times New Roman"/>
          <w:color w:val="000000"/>
          <w:kern w:val="0"/>
          <w:sz w:val="28"/>
          <w:szCs w:val="28"/>
          <w:lang w:val="en"/>
        </w:rPr>
        <w:t xml:space="preserve"> </w:t>
      </w:r>
    </w:p>
    <w:p w:rsidR="00E24B00" w:rsidRDefault="00E24B00" w:rsidP="00E24B00">
      <w:pPr>
        <w:widowControl/>
        <w:shd w:val="clear" w:color="auto" w:fill="FFFFFF"/>
        <w:spacing w:line="360" w:lineRule="auto"/>
        <w:ind w:firstLine="560"/>
        <w:jc w:val="left"/>
        <w:rPr>
          <w:rFonts w:ascii="Times New Roman" w:eastAsia="仿宋_GB2312" w:hAnsi="Times New Roman" w:cs="Times New Roman"/>
          <w:color w:val="000000"/>
          <w:kern w:val="0"/>
          <w:sz w:val="28"/>
          <w:szCs w:val="28"/>
          <w:lang w:val="en"/>
        </w:rPr>
      </w:pPr>
      <w:r w:rsidRPr="00A20887">
        <w:rPr>
          <w:rFonts w:ascii="Times New Roman" w:eastAsia="仿宋_GB2312" w:hAnsi="Times New Roman" w:cs="Times New Roman"/>
          <w:sz w:val="28"/>
          <w:szCs w:val="28"/>
          <w:lang w:val="en"/>
        </w:rPr>
        <w:t>申请人为国内外高等学校、科研院所等企事业单位在编员工，具有博士学位或副高级及以上职称；在相关领域已具有前期研究基础和</w:t>
      </w:r>
      <w:r w:rsidRPr="00A20887">
        <w:rPr>
          <w:rFonts w:ascii="Times New Roman" w:eastAsia="仿宋_GB2312" w:hAnsi="Times New Roman" w:cs="Times New Roman"/>
          <w:sz w:val="28"/>
          <w:szCs w:val="28"/>
          <w:lang w:val="en"/>
        </w:rPr>
        <w:lastRenderedPageBreak/>
        <w:t>良好积累者优先。企业牵头申报本项目须与高校、科研院所联合进行。</w:t>
      </w:r>
      <w:r w:rsidRPr="00A20887">
        <w:rPr>
          <w:rFonts w:ascii="Times New Roman" w:eastAsia="仿宋_GB2312" w:hAnsi="Times New Roman" w:cs="Times New Roman"/>
          <w:color w:val="000000"/>
          <w:kern w:val="0"/>
          <w:sz w:val="28"/>
          <w:szCs w:val="28"/>
          <w:lang w:val="en"/>
        </w:rPr>
        <w:t>与本中心科研人员合作申请者优先资助。</w:t>
      </w:r>
    </w:p>
    <w:p w:rsidR="00474821" w:rsidRDefault="00474821" w:rsidP="00E24B00">
      <w:pPr>
        <w:widowControl/>
        <w:shd w:val="clear" w:color="auto" w:fill="FFFFFF"/>
        <w:spacing w:line="360" w:lineRule="auto"/>
        <w:ind w:firstLine="560"/>
        <w:jc w:val="left"/>
        <w:rPr>
          <w:rFonts w:ascii="Times New Roman" w:eastAsia="仿宋_GB2312" w:hAnsi="Times New Roman" w:cs="Times New Roman"/>
          <w:color w:val="000000"/>
          <w:kern w:val="0"/>
          <w:sz w:val="28"/>
          <w:szCs w:val="28"/>
          <w:lang w:val="en"/>
        </w:rPr>
      </w:pPr>
    </w:p>
    <w:p w:rsidR="00474821" w:rsidRPr="00A20887" w:rsidRDefault="00474821" w:rsidP="00E24B00">
      <w:pPr>
        <w:widowControl/>
        <w:shd w:val="clear" w:color="auto" w:fill="FFFFFF"/>
        <w:spacing w:line="360" w:lineRule="auto"/>
        <w:ind w:firstLine="560"/>
        <w:jc w:val="left"/>
        <w:rPr>
          <w:rFonts w:ascii="Times New Roman" w:eastAsia="宋体" w:hAnsi="Times New Roman" w:cs="Times New Roman" w:hint="eastAsia"/>
          <w:color w:val="000000"/>
          <w:kern w:val="0"/>
          <w:sz w:val="24"/>
          <w:szCs w:val="24"/>
          <w:lang w:val="en"/>
        </w:rPr>
      </w:pPr>
    </w:p>
    <w:p w:rsidR="00E24B00" w:rsidRPr="00A20887" w:rsidRDefault="00E24B00" w:rsidP="00D4110B">
      <w:pPr>
        <w:widowControl/>
        <w:shd w:val="clear" w:color="auto" w:fill="FFFFFF"/>
        <w:spacing w:line="360" w:lineRule="auto"/>
        <w:jc w:val="left"/>
        <w:rPr>
          <w:rFonts w:ascii="Times New Roman" w:eastAsia="黑体" w:hAnsi="Times New Roman" w:cs="Times New Roman"/>
          <w:color w:val="000000"/>
          <w:kern w:val="0"/>
          <w:sz w:val="28"/>
          <w:szCs w:val="28"/>
          <w:lang w:val="en"/>
        </w:rPr>
      </w:pPr>
      <w:r w:rsidRPr="00A20887">
        <w:rPr>
          <w:rFonts w:ascii="Times New Roman" w:eastAsia="黑体" w:hAnsi="Times New Roman" w:cs="Times New Roman"/>
          <w:color w:val="000000"/>
          <w:kern w:val="0"/>
          <w:sz w:val="28"/>
          <w:szCs w:val="28"/>
          <w:lang w:val="en"/>
        </w:rPr>
        <w:t>三、申请受理</w:t>
      </w:r>
      <w:r w:rsidRPr="00A20887">
        <w:rPr>
          <w:rFonts w:ascii="Times New Roman" w:eastAsia="黑体" w:hAnsi="Times New Roman" w:cs="Times New Roman"/>
          <w:color w:val="000000"/>
          <w:kern w:val="0"/>
          <w:sz w:val="28"/>
          <w:szCs w:val="28"/>
          <w:lang w:val="en"/>
        </w:rPr>
        <w:t xml:space="preserve"> </w:t>
      </w:r>
    </w:p>
    <w:p w:rsidR="00E24B00" w:rsidRPr="00A20887" w:rsidRDefault="00E24B00" w:rsidP="00E24B00">
      <w:pPr>
        <w:widowControl/>
        <w:shd w:val="clear" w:color="auto" w:fill="FFFFFF"/>
        <w:spacing w:line="360" w:lineRule="auto"/>
        <w:ind w:firstLine="566"/>
        <w:jc w:val="left"/>
        <w:rPr>
          <w:rFonts w:ascii="Times New Roman" w:eastAsia="宋体" w:hAnsi="Times New Roman" w:cs="Times New Roman"/>
          <w:color w:val="000000"/>
          <w:kern w:val="0"/>
          <w:sz w:val="24"/>
          <w:szCs w:val="24"/>
          <w:lang w:val="en"/>
        </w:rPr>
      </w:pPr>
      <w:r w:rsidRPr="00A20887">
        <w:rPr>
          <w:rFonts w:ascii="Times New Roman" w:eastAsia="仿宋_GB2312" w:hAnsi="Times New Roman" w:cs="Times New Roman"/>
          <w:color w:val="000000"/>
          <w:kern w:val="0"/>
          <w:sz w:val="28"/>
          <w:szCs w:val="28"/>
          <w:lang w:val="en"/>
        </w:rPr>
        <w:t>申请项目请填写《江苏省中药资源产业化过程协同创新中心重点项目申请书》</w:t>
      </w:r>
      <w:r w:rsidR="00D4110B" w:rsidRPr="00A20887">
        <w:rPr>
          <w:rFonts w:ascii="Times New Roman" w:eastAsia="仿宋_GB2312" w:hAnsi="Times New Roman" w:cs="Times New Roman"/>
          <w:color w:val="000000"/>
          <w:kern w:val="0"/>
          <w:sz w:val="28"/>
          <w:szCs w:val="28"/>
          <w:lang w:val="en"/>
        </w:rPr>
        <w:t>或《江苏省方剂高技术研究重点实验室重点项目申请书》</w:t>
      </w:r>
      <w:r w:rsidRPr="00A20887">
        <w:rPr>
          <w:rFonts w:ascii="Times New Roman" w:eastAsia="仿宋_GB2312" w:hAnsi="Times New Roman" w:cs="Times New Roman"/>
          <w:color w:val="000000"/>
          <w:kern w:val="0"/>
          <w:sz w:val="28"/>
          <w:szCs w:val="28"/>
          <w:lang w:val="en"/>
        </w:rPr>
        <w:t>（附件一</w:t>
      </w:r>
      <w:r w:rsidR="00D4110B" w:rsidRPr="00A20887">
        <w:rPr>
          <w:rFonts w:ascii="Times New Roman" w:eastAsia="仿宋_GB2312" w:hAnsi="Times New Roman" w:cs="Times New Roman"/>
          <w:color w:val="000000"/>
          <w:kern w:val="0"/>
          <w:sz w:val="28"/>
          <w:szCs w:val="28"/>
          <w:lang w:val="en"/>
        </w:rPr>
        <w:t>、附件二</w:t>
      </w:r>
      <w:r w:rsidRPr="00A20887">
        <w:rPr>
          <w:rFonts w:ascii="Times New Roman" w:eastAsia="仿宋_GB2312" w:hAnsi="Times New Roman" w:cs="Times New Roman"/>
          <w:color w:val="000000"/>
          <w:kern w:val="0"/>
          <w:sz w:val="28"/>
          <w:szCs w:val="28"/>
          <w:lang w:val="en"/>
        </w:rPr>
        <w:t>），申请人签名并经所在单位同意加盖单位公章后于</w:t>
      </w:r>
      <w:r w:rsidRPr="00FE70F1">
        <w:rPr>
          <w:rFonts w:ascii="Times New Roman" w:eastAsia="宋体" w:hAnsi="Times New Roman" w:cs="Times New Roman"/>
          <w:kern w:val="0"/>
          <w:sz w:val="28"/>
          <w:szCs w:val="28"/>
          <w:lang w:val="en"/>
        </w:rPr>
        <w:t>20</w:t>
      </w:r>
      <w:r w:rsidR="00D4110B" w:rsidRPr="00FE70F1">
        <w:rPr>
          <w:rFonts w:ascii="Times New Roman" w:eastAsia="宋体" w:hAnsi="Times New Roman" w:cs="Times New Roman"/>
          <w:kern w:val="0"/>
          <w:sz w:val="28"/>
          <w:szCs w:val="28"/>
          <w:lang w:val="en"/>
        </w:rPr>
        <w:t>20</w:t>
      </w:r>
      <w:r w:rsidRPr="00FE70F1">
        <w:rPr>
          <w:rFonts w:ascii="Times New Roman" w:eastAsia="仿宋_GB2312" w:hAnsi="Times New Roman" w:cs="Times New Roman"/>
          <w:kern w:val="0"/>
          <w:sz w:val="28"/>
          <w:szCs w:val="28"/>
          <w:lang w:val="en"/>
        </w:rPr>
        <w:t>年</w:t>
      </w:r>
      <w:r w:rsidR="00D4110B" w:rsidRPr="00FE70F1">
        <w:rPr>
          <w:rFonts w:ascii="Times New Roman" w:eastAsia="仿宋_GB2312" w:hAnsi="Times New Roman" w:cs="Times New Roman"/>
          <w:kern w:val="0"/>
          <w:sz w:val="28"/>
          <w:szCs w:val="28"/>
          <w:lang w:val="en"/>
        </w:rPr>
        <w:t>7</w:t>
      </w:r>
      <w:r w:rsidRPr="00FE70F1">
        <w:rPr>
          <w:rFonts w:ascii="Times New Roman" w:eastAsia="仿宋_GB2312" w:hAnsi="Times New Roman" w:cs="Times New Roman"/>
          <w:kern w:val="0"/>
          <w:sz w:val="28"/>
          <w:szCs w:val="28"/>
          <w:lang w:val="en"/>
        </w:rPr>
        <w:t>月</w:t>
      </w:r>
      <w:r w:rsidR="004B436C" w:rsidRPr="00FE70F1">
        <w:rPr>
          <w:rFonts w:ascii="Times New Roman" w:eastAsia="仿宋_GB2312" w:hAnsi="Times New Roman" w:cs="Times New Roman"/>
          <w:kern w:val="0"/>
          <w:sz w:val="28"/>
          <w:szCs w:val="28"/>
          <w:lang w:val="en"/>
        </w:rPr>
        <w:t>10</w:t>
      </w:r>
      <w:r w:rsidRPr="00FE70F1">
        <w:rPr>
          <w:rFonts w:ascii="Times New Roman" w:eastAsia="仿宋_GB2312" w:hAnsi="Times New Roman" w:cs="Times New Roman"/>
          <w:kern w:val="0"/>
          <w:sz w:val="28"/>
          <w:szCs w:val="28"/>
          <w:lang w:val="en"/>
        </w:rPr>
        <w:t>日</w:t>
      </w:r>
      <w:r w:rsidRPr="00A20887">
        <w:rPr>
          <w:rFonts w:ascii="Times New Roman" w:eastAsia="仿宋_GB2312" w:hAnsi="Times New Roman" w:cs="Times New Roman"/>
          <w:color w:val="000000"/>
          <w:kern w:val="0"/>
          <w:sz w:val="28"/>
          <w:szCs w:val="28"/>
          <w:lang w:val="en"/>
        </w:rPr>
        <w:t>前将申请书（一式三份，正反打印，至少</w:t>
      </w:r>
      <w:r w:rsidRPr="00A20887">
        <w:rPr>
          <w:rFonts w:ascii="Times New Roman" w:eastAsia="宋体" w:hAnsi="Times New Roman" w:cs="Times New Roman"/>
          <w:color w:val="000000"/>
          <w:kern w:val="0"/>
          <w:sz w:val="28"/>
          <w:szCs w:val="28"/>
          <w:lang w:val="en"/>
        </w:rPr>
        <w:t>1</w:t>
      </w:r>
      <w:r w:rsidRPr="00A20887">
        <w:rPr>
          <w:rFonts w:ascii="Times New Roman" w:eastAsia="仿宋_GB2312" w:hAnsi="Times New Roman" w:cs="Times New Roman"/>
          <w:color w:val="000000"/>
          <w:kern w:val="0"/>
          <w:sz w:val="28"/>
          <w:szCs w:val="28"/>
          <w:lang w:val="en"/>
        </w:rPr>
        <w:t>份为原件）</w:t>
      </w:r>
      <w:r w:rsidR="005E7EAF" w:rsidRPr="00A20887">
        <w:rPr>
          <w:rFonts w:ascii="Times New Roman" w:eastAsia="仿宋_GB2312" w:hAnsi="Times New Roman" w:cs="Times New Roman"/>
          <w:color w:val="000000"/>
          <w:kern w:val="0"/>
          <w:sz w:val="28"/>
          <w:szCs w:val="28"/>
          <w:lang w:val="en"/>
        </w:rPr>
        <w:t>提交</w:t>
      </w:r>
      <w:r w:rsidRPr="00A20887">
        <w:rPr>
          <w:rFonts w:ascii="Times New Roman" w:eastAsia="仿宋_GB2312" w:hAnsi="Times New Roman" w:cs="Times New Roman"/>
          <w:color w:val="000000"/>
          <w:kern w:val="0"/>
          <w:sz w:val="28"/>
          <w:szCs w:val="28"/>
          <w:lang w:val="en"/>
        </w:rPr>
        <w:t>至本中心，同时提交申请书</w:t>
      </w:r>
      <w:r w:rsidRPr="00A20887">
        <w:rPr>
          <w:rFonts w:ascii="Times New Roman" w:eastAsia="宋体" w:hAnsi="Times New Roman" w:cs="Times New Roman"/>
          <w:color w:val="000000"/>
          <w:kern w:val="0"/>
          <w:sz w:val="28"/>
          <w:szCs w:val="28"/>
          <w:lang w:val="en"/>
        </w:rPr>
        <w:t>Word</w:t>
      </w:r>
      <w:r w:rsidR="005E7EAF" w:rsidRPr="00A20887">
        <w:rPr>
          <w:rFonts w:ascii="Times New Roman" w:eastAsia="宋体" w:hAnsi="Times New Roman" w:cs="Times New Roman"/>
          <w:color w:val="000000"/>
          <w:kern w:val="0"/>
          <w:sz w:val="28"/>
          <w:szCs w:val="28"/>
          <w:lang w:val="en"/>
        </w:rPr>
        <w:t>电子</w:t>
      </w:r>
      <w:r w:rsidRPr="00A20887">
        <w:rPr>
          <w:rFonts w:ascii="Times New Roman" w:eastAsia="仿宋_GB2312" w:hAnsi="Times New Roman" w:cs="Times New Roman"/>
          <w:color w:val="000000"/>
          <w:kern w:val="0"/>
          <w:sz w:val="28"/>
          <w:szCs w:val="28"/>
          <w:lang w:val="en"/>
        </w:rPr>
        <w:t>版</w:t>
      </w:r>
      <w:r w:rsidRPr="00A20887">
        <w:rPr>
          <w:rFonts w:ascii="Times New Roman" w:eastAsia="宋体" w:hAnsi="Times New Roman" w:cs="Times New Roman"/>
          <w:color w:val="000000"/>
          <w:kern w:val="0"/>
          <w:sz w:val="28"/>
          <w:szCs w:val="28"/>
          <w:lang w:val="en"/>
        </w:rPr>
        <w:t>1</w:t>
      </w:r>
      <w:r w:rsidRPr="00A20887">
        <w:rPr>
          <w:rFonts w:ascii="Times New Roman" w:eastAsia="仿宋_GB2312" w:hAnsi="Times New Roman" w:cs="Times New Roman"/>
          <w:color w:val="000000"/>
          <w:kern w:val="0"/>
          <w:sz w:val="28"/>
          <w:szCs w:val="28"/>
          <w:lang w:val="en"/>
        </w:rPr>
        <w:t>份</w:t>
      </w:r>
      <w:r w:rsidR="005E7EAF" w:rsidRPr="00A20887">
        <w:rPr>
          <w:rFonts w:ascii="Times New Roman" w:eastAsia="仿宋_GB2312" w:hAnsi="Times New Roman" w:cs="Times New Roman"/>
          <w:color w:val="000000"/>
          <w:kern w:val="0"/>
          <w:sz w:val="28"/>
          <w:szCs w:val="28"/>
          <w:lang w:val="en"/>
        </w:rPr>
        <w:t>至中心邮箱</w:t>
      </w:r>
      <w:r w:rsidRPr="00A20887">
        <w:rPr>
          <w:rFonts w:ascii="Times New Roman" w:eastAsia="仿宋_GB2312" w:hAnsi="Times New Roman" w:cs="Times New Roman"/>
          <w:color w:val="000000"/>
          <w:kern w:val="0"/>
          <w:sz w:val="28"/>
          <w:szCs w:val="28"/>
          <w:lang w:val="en"/>
        </w:rPr>
        <w:t>（</w:t>
      </w:r>
      <w:hyperlink r:id="rId6" w:history="1">
        <w:r w:rsidRPr="00A20887">
          <w:rPr>
            <w:rFonts w:ascii="Times New Roman" w:eastAsia="宋体" w:hAnsi="Times New Roman" w:cs="Times New Roman"/>
            <w:color w:val="000000"/>
            <w:kern w:val="0"/>
            <w:sz w:val="28"/>
            <w:szCs w:val="28"/>
            <w:lang w:val="en"/>
          </w:rPr>
          <w:t>zyzyxt2011@163.com</w:t>
        </w:r>
      </w:hyperlink>
      <w:r w:rsidRPr="00A20887">
        <w:rPr>
          <w:rFonts w:ascii="Times New Roman" w:eastAsia="仿宋_GB2312" w:hAnsi="Times New Roman" w:cs="Times New Roman"/>
          <w:color w:val="000000"/>
          <w:kern w:val="0"/>
          <w:sz w:val="28"/>
          <w:szCs w:val="28"/>
          <w:lang w:val="en"/>
        </w:rPr>
        <w:t>）。</w:t>
      </w:r>
    </w:p>
    <w:p w:rsidR="00E24B00" w:rsidRPr="00A20887" w:rsidRDefault="00E24B00" w:rsidP="00E24B00">
      <w:pPr>
        <w:widowControl/>
        <w:shd w:val="clear" w:color="auto" w:fill="FFFFFF"/>
        <w:spacing w:line="360" w:lineRule="auto"/>
        <w:ind w:firstLineChars="200" w:firstLine="560"/>
        <w:jc w:val="left"/>
        <w:rPr>
          <w:rFonts w:ascii="Times New Roman" w:eastAsia="黑体" w:hAnsi="Times New Roman" w:cs="Times New Roman"/>
          <w:color w:val="000000"/>
          <w:kern w:val="0"/>
          <w:sz w:val="28"/>
          <w:szCs w:val="28"/>
          <w:lang w:val="en"/>
        </w:rPr>
      </w:pPr>
      <w:r w:rsidRPr="00A20887">
        <w:rPr>
          <w:rFonts w:ascii="Times New Roman" w:eastAsia="黑体" w:hAnsi="Times New Roman" w:cs="Times New Roman"/>
          <w:color w:val="000000"/>
          <w:kern w:val="0"/>
          <w:sz w:val="28"/>
          <w:szCs w:val="28"/>
          <w:lang w:val="en"/>
        </w:rPr>
        <w:t>四、其他事项</w:t>
      </w:r>
      <w:r w:rsidRPr="00A20887">
        <w:rPr>
          <w:rFonts w:ascii="Times New Roman" w:eastAsia="黑体" w:hAnsi="Times New Roman" w:cs="Times New Roman"/>
          <w:color w:val="000000"/>
          <w:kern w:val="0"/>
          <w:sz w:val="28"/>
          <w:szCs w:val="28"/>
          <w:lang w:val="en"/>
        </w:rPr>
        <w:t xml:space="preserve"> </w:t>
      </w:r>
    </w:p>
    <w:p w:rsidR="00E24B00" w:rsidRPr="00A20887" w:rsidRDefault="00E24B00" w:rsidP="00E24B00">
      <w:pPr>
        <w:widowControl/>
        <w:shd w:val="clear" w:color="auto" w:fill="FFFFFF"/>
        <w:spacing w:line="360" w:lineRule="auto"/>
        <w:ind w:firstLine="560"/>
        <w:jc w:val="left"/>
        <w:rPr>
          <w:rFonts w:ascii="Times New Roman" w:eastAsia="宋体" w:hAnsi="Times New Roman" w:cs="Times New Roman"/>
          <w:color w:val="000000"/>
          <w:kern w:val="0"/>
          <w:sz w:val="24"/>
          <w:szCs w:val="24"/>
          <w:lang w:val="en"/>
        </w:rPr>
      </w:pPr>
      <w:r w:rsidRPr="00A20887">
        <w:rPr>
          <w:rFonts w:ascii="Times New Roman" w:eastAsia="宋体" w:hAnsi="Times New Roman" w:cs="Times New Roman"/>
          <w:color w:val="000000"/>
          <w:kern w:val="0"/>
          <w:sz w:val="28"/>
          <w:szCs w:val="28"/>
          <w:lang w:val="en"/>
        </w:rPr>
        <w:t xml:space="preserve">1. </w:t>
      </w:r>
      <w:r w:rsidRPr="00A20887">
        <w:rPr>
          <w:rFonts w:ascii="Times New Roman" w:eastAsia="仿宋_GB2312" w:hAnsi="Times New Roman" w:cs="Times New Roman"/>
          <w:color w:val="000000"/>
          <w:kern w:val="0"/>
          <w:sz w:val="28"/>
          <w:szCs w:val="28"/>
          <w:lang w:val="en"/>
        </w:rPr>
        <w:t>项目经费在南京中医药大学使用，经费原则上不外拨。经费使用需遵守《江苏高等学校协同创新计划项目及资金管理办法》的规定。</w:t>
      </w:r>
    </w:p>
    <w:p w:rsidR="00E24B00" w:rsidRPr="00A20887" w:rsidRDefault="00E24B00" w:rsidP="005E7EAF">
      <w:pPr>
        <w:widowControl/>
        <w:shd w:val="clear" w:color="auto" w:fill="FFFFFF"/>
        <w:spacing w:line="360" w:lineRule="auto"/>
        <w:ind w:firstLine="560"/>
        <w:rPr>
          <w:rFonts w:ascii="Times New Roman" w:eastAsia="仿宋_GB2312" w:hAnsi="Times New Roman" w:cs="Times New Roman"/>
          <w:color w:val="000000"/>
          <w:kern w:val="0"/>
          <w:sz w:val="28"/>
          <w:szCs w:val="28"/>
          <w:lang w:val="en"/>
        </w:rPr>
      </w:pPr>
      <w:r w:rsidRPr="00A20887">
        <w:rPr>
          <w:rFonts w:ascii="Times New Roman" w:eastAsia="宋体" w:hAnsi="Times New Roman" w:cs="Times New Roman"/>
          <w:color w:val="000000"/>
          <w:kern w:val="0"/>
          <w:sz w:val="28"/>
          <w:szCs w:val="28"/>
          <w:lang w:val="en"/>
        </w:rPr>
        <w:t xml:space="preserve">2. </w:t>
      </w:r>
      <w:r w:rsidRPr="00A20887">
        <w:rPr>
          <w:rFonts w:ascii="Times New Roman" w:eastAsia="仿宋_GB2312" w:hAnsi="Times New Roman" w:cs="Times New Roman"/>
          <w:color w:val="000000"/>
          <w:kern w:val="0"/>
          <w:sz w:val="28"/>
          <w:szCs w:val="28"/>
          <w:lang w:val="en"/>
        </w:rPr>
        <w:t>凡接受本中心资助的项目，发表论文第一作者单位须为江苏省中药资源产业化过程协同创新中心（中文署名为：江苏省中药资源产业化过程协同创新中心，南京</w:t>
      </w:r>
      <w:r w:rsidRPr="00A20887">
        <w:rPr>
          <w:rFonts w:ascii="Times New Roman" w:eastAsia="宋体" w:hAnsi="Times New Roman" w:cs="Times New Roman"/>
          <w:color w:val="000000"/>
          <w:kern w:val="0"/>
          <w:sz w:val="28"/>
          <w:szCs w:val="28"/>
          <w:lang w:val="en"/>
        </w:rPr>
        <w:t>210023</w:t>
      </w:r>
      <w:r w:rsidRPr="00A20887">
        <w:rPr>
          <w:rFonts w:ascii="Times New Roman" w:eastAsia="仿宋_GB2312" w:hAnsi="Times New Roman" w:cs="Times New Roman"/>
          <w:color w:val="000000"/>
          <w:kern w:val="0"/>
          <w:sz w:val="28"/>
          <w:szCs w:val="28"/>
          <w:lang w:val="en"/>
        </w:rPr>
        <w:t>；英文署名为：</w:t>
      </w:r>
      <w:r w:rsidRPr="00A20887">
        <w:rPr>
          <w:rFonts w:ascii="Times New Roman" w:eastAsia="宋体" w:hAnsi="Times New Roman" w:cs="Times New Roman"/>
          <w:color w:val="000000"/>
          <w:kern w:val="0"/>
          <w:sz w:val="28"/>
          <w:szCs w:val="28"/>
          <w:lang w:val="en"/>
        </w:rPr>
        <w:t>Jiangsu Collaborative Innovation Center of Chinese Medicinal Resources Industrialization, Nanjing 210023, China</w:t>
      </w:r>
      <w:r w:rsidRPr="00A20887">
        <w:rPr>
          <w:rFonts w:ascii="Times New Roman" w:eastAsia="宋体" w:hAnsi="Times New Roman" w:cs="Times New Roman"/>
          <w:color w:val="000000"/>
          <w:kern w:val="0"/>
          <w:sz w:val="28"/>
          <w:szCs w:val="28"/>
          <w:lang w:val="en"/>
        </w:rPr>
        <w:t>）</w:t>
      </w:r>
      <w:r w:rsidRPr="00A20887">
        <w:rPr>
          <w:rFonts w:ascii="Times New Roman" w:eastAsia="仿宋_GB2312" w:hAnsi="Times New Roman" w:cs="Times New Roman"/>
          <w:color w:val="000000"/>
          <w:kern w:val="0"/>
          <w:sz w:val="28"/>
          <w:szCs w:val="28"/>
          <w:lang w:val="en"/>
        </w:rPr>
        <w:t>。</w:t>
      </w:r>
    </w:p>
    <w:p w:rsidR="00833688" w:rsidRPr="00A20887" w:rsidRDefault="00833688" w:rsidP="005E7EAF">
      <w:pPr>
        <w:widowControl/>
        <w:shd w:val="clear" w:color="auto" w:fill="FFFFFF"/>
        <w:spacing w:line="360" w:lineRule="auto"/>
        <w:ind w:firstLine="560"/>
        <w:rPr>
          <w:rFonts w:ascii="Times New Roman" w:eastAsia="仿宋_GB2312" w:hAnsi="Times New Roman" w:cs="Times New Roman"/>
          <w:color w:val="000000"/>
          <w:kern w:val="0"/>
          <w:sz w:val="28"/>
          <w:szCs w:val="28"/>
          <w:lang w:val="en"/>
        </w:rPr>
      </w:pPr>
      <w:r w:rsidRPr="00A20887">
        <w:rPr>
          <w:rFonts w:ascii="Times New Roman" w:eastAsia="仿宋_GB2312" w:hAnsi="Times New Roman" w:cs="Times New Roman"/>
          <w:color w:val="000000"/>
          <w:kern w:val="0"/>
          <w:sz w:val="28"/>
          <w:szCs w:val="28"/>
          <w:lang w:val="en"/>
        </w:rPr>
        <w:t>（或标注：</w:t>
      </w:r>
      <w:r w:rsidRPr="00A20887">
        <w:rPr>
          <w:rFonts w:ascii="Times New Roman" w:eastAsia="仿宋_GB2312" w:hAnsi="Times New Roman" w:cs="Times New Roman"/>
          <w:color w:val="000000"/>
          <w:kern w:val="0"/>
          <w:sz w:val="28"/>
          <w:szCs w:val="28"/>
          <w:lang w:val="en"/>
        </w:rPr>
        <w:t xml:space="preserve"> </w:t>
      </w:r>
      <w:r w:rsidRPr="00A20887">
        <w:rPr>
          <w:rFonts w:ascii="Times New Roman" w:eastAsia="仿宋_GB2312" w:hAnsi="Times New Roman" w:cs="Times New Roman"/>
          <w:color w:val="000000"/>
          <w:kern w:val="0"/>
          <w:sz w:val="28"/>
          <w:szCs w:val="28"/>
          <w:lang w:val="en"/>
        </w:rPr>
        <w:t>中文署名为：江苏省方剂高技术研究重点实验室，南京</w:t>
      </w:r>
      <w:r w:rsidRPr="00A20887">
        <w:rPr>
          <w:rFonts w:ascii="Times New Roman" w:eastAsia="宋体" w:hAnsi="Times New Roman" w:cs="Times New Roman"/>
          <w:color w:val="000000"/>
          <w:kern w:val="0"/>
          <w:sz w:val="28"/>
          <w:szCs w:val="28"/>
          <w:lang w:val="en"/>
        </w:rPr>
        <w:t>210023</w:t>
      </w:r>
      <w:r w:rsidRPr="00A20887">
        <w:rPr>
          <w:rFonts w:ascii="Times New Roman" w:eastAsia="仿宋_GB2312" w:hAnsi="Times New Roman" w:cs="Times New Roman"/>
          <w:color w:val="000000"/>
          <w:kern w:val="0"/>
          <w:sz w:val="28"/>
          <w:szCs w:val="28"/>
          <w:lang w:val="en"/>
        </w:rPr>
        <w:t>；英文署名为：</w:t>
      </w:r>
      <w:r w:rsidRPr="00A20887">
        <w:rPr>
          <w:rFonts w:ascii="Times New Roman" w:eastAsia="仿宋_GB2312" w:hAnsi="Times New Roman" w:cs="Times New Roman"/>
          <w:color w:val="000000"/>
          <w:kern w:val="0"/>
          <w:sz w:val="28"/>
          <w:szCs w:val="28"/>
          <w:lang w:val="en"/>
        </w:rPr>
        <w:t xml:space="preserve">Jiangsu Key Laboratory for High Technology Research of TCM Formulae </w:t>
      </w:r>
      <w:r w:rsidRPr="00A20887">
        <w:rPr>
          <w:rFonts w:ascii="Times New Roman" w:eastAsia="宋体" w:hAnsi="Times New Roman" w:cs="Times New Roman"/>
          <w:color w:val="000000"/>
          <w:kern w:val="0"/>
          <w:sz w:val="28"/>
          <w:szCs w:val="28"/>
          <w:lang w:val="en"/>
        </w:rPr>
        <w:t>210023, China</w:t>
      </w:r>
      <w:r w:rsidRPr="00A20887">
        <w:rPr>
          <w:rFonts w:ascii="Times New Roman" w:eastAsia="宋体" w:hAnsi="Times New Roman" w:cs="Times New Roman"/>
          <w:color w:val="000000"/>
          <w:kern w:val="0"/>
          <w:sz w:val="28"/>
          <w:szCs w:val="28"/>
          <w:lang w:val="en"/>
        </w:rPr>
        <w:t>）</w:t>
      </w:r>
    </w:p>
    <w:p w:rsidR="00E24B00" w:rsidRDefault="00E24B00" w:rsidP="00E24B00">
      <w:pPr>
        <w:widowControl/>
        <w:shd w:val="clear" w:color="auto" w:fill="FFFFFF"/>
        <w:spacing w:line="360" w:lineRule="auto"/>
        <w:ind w:firstLine="560"/>
        <w:jc w:val="left"/>
        <w:rPr>
          <w:rFonts w:ascii="Times New Roman" w:eastAsia="仿宋_GB2312" w:hAnsi="Times New Roman" w:cs="Times New Roman"/>
          <w:color w:val="000000"/>
          <w:kern w:val="0"/>
          <w:sz w:val="28"/>
          <w:szCs w:val="28"/>
          <w:lang w:val="en"/>
        </w:rPr>
      </w:pPr>
      <w:r w:rsidRPr="00A20887">
        <w:rPr>
          <w:rFonts w:ascii="Times New Roman" w:eastAsia="宋体" w:hAnsi="Times New Roman" w:cs="Times New Roman"/>
          <w:color w:val="000000"/>
          <w:kern w:val="0"/>
          <w:sz w:val="28"/>
          <w:szCs w:val="28"/>
          <w:lang w:val="en"/>
        </w:rPr>
        <w:lastRenderedPageBreak/>
        <w:t xml:space="preserve">3. </w:t>
      </w:r>
      <w:r w:rsidRPr="00A20887">
        <w:rPr>
          <w:rFonts w:ascii="Times New Roman" w:eastAsia="仿宋_GB2312" w:hAnsi="Times New Roman" w:cs="Times New Roman"/>
          <w:color w:val="000000"/>
          <w:kern w:val="0"/>
          <w:sz w:val="28"/>
          <w:szCs w:val="28"/>
          <w:lang w:val="en"/>
        </w:rPr>
        <w:t>其他有关要求具体见附件二</w:t>
      </w:r>
      <w:r w:rsidRPr="00A20887">
        <w:rPr>
          <w:rFonts w:ascii="Times New Roman" w:eastAsia="宋体" w:hAnsi="Times New Roman" w:cs="Times New Roman"/>
          <w:color w:val="000000"/>
          <w:kern w:val="0"/>
          <w:sz w:val="28"/>
          <w:szCs w:val="28"/>
          <w:lang w:val="en"/>
        </w:rPr>
        <w:t>“</w:t>
      </w:r>
      <w:r w:rsidRPr="00A20887">
        <w:rPr>
          <w:rFonts w:ascii="Times New Roman" w:eastAsia="仿宋_GB2312" w:hAnsi="Times New Roman" w:cs="Times New Roman"/>
          <w:color w:val="000000"/>
          <w:kern w:val="0"/>
          <w:sz w:val="28"/>
          <w:szCs w:val="28"/>
          <w:lang w:val="en"/>
        </w:rPr>
        <w:t>江苏省中药资源产业化过程协同创新中心重点项目管理条例（试行）</w:t>
      </w:r>
      <w:r w:rsidRPr="00A20887">
        <w:rPr>
          <w:rFonts w:ascii="Times New Roman" w:eastAsia="宋体" w:hAnsi="Times New Roman" w:cs="Times New Roman"/>
          <w:color w:val="000000"/>
          <w:kern w:val="0"/>
          <w:sz w:val="28"/>
          <w:szCs w:val="28"/>
          <w:lang w:val="en"/>
        </w:rPr>
        <w:t>”</w:t>
      </w:r>
      <w:r w:rsidRPr="00A20887">
        <w:rPr>
          <w:rFonts w:ascii="Times New Roman" w:eastAsia="仿宋_GB2312" w:hAnsi="Times New Roman" w:cs="Times New Roman"/>
          <w:color w:val="000000"/>
          <w:kern w:val="0"/>
          <w:sz w:val="28"/>
          <w:szCs w:val="28"/>
          <w:lang w:val="en"/>
        </w:rPr>
        <w:t>。</w:t>
      </w:r>
    </w:p>
    <w:p w:rsidR="00474821" w:rsidRDefault="00474821" w:rsidP="00E24B00">
      <w:pPr>
        <w:widowControl/>
        <w:shd w:val="clear" w:color="auto" w:fill="FFFFFF"/>
        <w:spacing w:line="360" w:lineRule="auto"/>
        <w:ind w:firstLine="560"/>
        <w:jc w:val="left"/>
        <w:rPr>
          <w:rFonts w:ascii="Times New Roman" w:eastAsia="仿宋_GB2312" w:hAnsi="Times New Roman" w:cs="Times New Roman"/>
          <w:color w:val="000000"/>
          <w:kern w:val="0"/>
          <w:sz w:val="28"/>
          <w:szCs w:val="28"/>
          <w:lang w:val="en"/>
        </w:rPr>
      </w:pPr>
    </w:p>
    <w:p w:rsidR="00474821" w:rsidRDefault="00474821" w:rsidP="00E24B00">
      <w:pPr>
        <w:widowControl/>
        <w:shd w:val="clear" w:color="auto" w:fill="FFFFFF"/>
        <w:spacing w:line="360" w:lineRule="auto"/>
        <w:ind w:firstLine="560"/>
        <w:jc w:val="left"/>
        <w:rPr>
          <w:rFonts w:ascii="Times New Roman" w:eastAsia="仿宋_GB2312" w:hAnsi="Times New Roman" w:cs="Times New Roman"/>
          <w:color w:val="000000"/>
          <w:kern w:val="0"/>
          <w:sz w:val="28"/>
          <w:szCs w:val="28"/>
          <w:lang w:val="en"/>
        </w:rPr>
      </w:pPr>
    </w:p>
    <w:p w:rsidR="00474821" w:rsidRPr="00A20887" w:rsidRDefault="00474821" w:rsidP="00E24B00">
      <w:pPr>
        <w:widowControl/>
        <w:shd w:val="clear" w:color="auto" w:fill="FFFFFF"/>
        <w:spacing w:line="360" w:lineRule="auto"/>
        <w:ind w:firstLine="560"/>
        <w:jc w:val="left"/>
        <w:rPr>
          <w:rFonts w:ascii="Times New Roman" w:eastAsia="宋体" w:hAnsi="Times New Roman" w:cs="Times New Roman" w:hint="eastAsia"/>
          <w:color w:val="000000"/>
          <w:kern w:val="0"/>
          <w:sz w:val="24"/>
          <w:szCs w:val="24"/>
          <w:lang w:val="en"/>
        </w:rPr>
      </w:pPr>
    </w:p>
    <w:p w:rsidR="00E24B00" w:rsidRPr="00A20887" w:rsidRDefault="00E24B00" w:rsidP="00E24B00">
      <w:pPr>
        <w:widowControl/>
        <w:shd w:val="clear" w:color="auto" w:fill="FFFFFF"/>
        <w:spacing w:line="360" w:lineRule="auto"/>
        <w:ind w:firstLine="420"/>
        <w:jc w:val="left"/>
        <w:rPr>
          <w:rFonts w:ascii="Times New Roman" w:eastAsia="宋体" w:hAnsi="Times New Roman" w:cs="Times New Roman"/>
          <w:color w:val="000000"/>
          <w:kern w:val="0"/>
          <w:sz w:val="24"/>
          <w:szCs w:val="24"/>
          <w:lang w:val="en"/>
        </w:rPr>
      </w:pPr>
      <w:r w:rsidRPr="00A20887">
        <w:rPr>
          <w:rFonts w:ascii="Times New Roman" w:eastAsia="仿宋_GB2312" w:hAnsi="Times New Roman" w:cs="Times New Roman"/>
          <w:color w:val="000000"/>
          <w:kern w:val="0"/>
          <w:sz w:val="28"/>
          <w:szCs w:val="28"/>
          <w:lang w:val="en"/>
        </w:rPr>
        <w:t>联</w:t>
      </w:r>
      <w:r w:rsidR="00157698" w:rsidRPr="00A20887">
        <w:rPr>
          <w:rFonts w:ascii="Times New Roman" w:eastAsia="仿宋_GB2312" w:hAnsi="Times New Roman" w:cs="Times New Roman"/>
          <w:color w:val="000000"/>
          <w:kern w:val="0"/>
          <w:sz w:val="28"/>
          <w:szCs w:val="28"/>
          <w:lang w:val="en"/>
        </w:rPr>
        <w:t xml:space="preserve"> </w:t>
      </w:r>
      <w:r w:rsidRPr="00A20887">
        <w:rPr>
          <w:rFonts w:ascii="Times New Roman" w:eastAsia="仿宋_GB2312" w:hAnsi="Times New Roman" w:cs="Times New Roman"/>
          <w:color w:val="000000"/>
          <w:kern w:val="0"/>
          <w:sz w:val="28"/>
          <w:szCs w:val="28"/>
          <w:lang w:val="en"/>
        </w:rPr>
        <w:t>系</w:t>
      </w:r>
      <w:r w:rsidR="00157698" w:rsidRPr="00A20887">
        <w:rPr>
          <w:rFonts w:ascii="Times New Roman" w:eastAsia="仿宋_GB2312" w:hAnsi="Times New Roman" w:cs="Times New Roman"/>
          <w:color w:val="000000"/>
          <w:kern w:val="0"/>
          <w:sz w:val="28"/>
          <w:szCs w:val="28"/>
          <w:lang w:val="en"/>
        </w:rPr>
        <w:t xml:space="preserve"> </w:t>
      </w:r>
      <w:r w:rsidRPr="00A20887">
        <w:rPr>
          <w:rFonts w:ascii="Times New Roman" w:eastAsia="仿宋_GB2312" w:hAnsi="Times New Roman" w:cs="Times New Roman"/>
          <w:color w:val="000000"/>
          <w:kern w:val="0"/>
          <w:sz w:val="28"/>
          <w:szCs w:val="28"/>
          <w:lang w:val="en"/>
        </w:rPr>
        <w:t>人：</w:t>
      </w:r>
      <w:r w:rsidR="00833688" w:rsidRPr="00A20887">
        <w:rPr>
          <w:rFonts w:ascii="Times New Roman" w:eastAsia="仿宋_GB2312" w:hAnsi="Times New Roman" w:cs="Times New Roman"/>
          <w:color w:val="000000"/>
          <w:kern w:val="0"/>
          <w:sz w:val="28"/>
          <w:szCs w:val="28"/>
          <w:lang w:val="en"/>
        </w:rPr>
        <w:t>宿树兰</w:t>
      </w:r>
      <w:r w:rsidR="005E7EAF" w:rsidRPr="00A20887">
        <w:rPr>
          <w:rFonts w:ascii="Times New Roman" w:eastAsia="仿宋_GB2312" w:hAnsi="Times New Roman" w:cs="Times New Roman"/>
          <w:color w:val="000000"/>
          <w:kern w:val="0"/>
          <w:sz w:val="28"/>
          <w:szCs w:val="28"/>
          <w:lang w:val="en"/>
        </w:rPr>
        <w:t xml:space="preserve">  </w:t>
      </w:r>
      <w:r w:rsidR="005E7EAF" w:rsidRPr="00A20887">
        <w:rPr>
          <w:rFonts w:ascii="Times New Roman" w:eastAsia="仿宋_GB2312" w:hAnsi="Times New Roman" w:cs="Times New Roman"/>
          <w:color w:val="000000"/>
          <w:kern w:val="0"/>
          <w:sz w:val="28"/>
          <w:szCs w:val="28"/>
          <w:lang w:val="en"/>
        </w:rPr>
        <w:t>郭</w:t>
      </w:r>
      <w:r w:rsidR="00762F94" w:rsidRPr="00A20887">
        <w:rPr>
          <w:rFonts w:ascii="Times New Roman" w:eastAsia="仿宋_GB2312" w:hAnsi="Times New Roman" w:cs="Times New Roman"/>
          <w:color w:val="000000"/>
          <w:kern w:val="0"/>
          <w:sz w:val="28"/>
          <w:szCs w:val="28"/>
          <w:lang w:val="en"/>
        </w:rPr>
        <w:t xml:space="preserve"> </w:t>
      </w:r>
      <w:r w:rsidR="005E7EAF" w:rsidRPr="00A20887">
        <w:rPr>
          <w:rFonts w:ascii="Times New Roman" w:eastAsia="仿宋_GB2312" w:hAnsi="Times New Roman" w:cs="Times New Roman"/>
          <w:color w:val="000000"/>
          <w:kern w:val="0"/>
          <w:sz w:val="28"/>
          <w:szCs w:val="28"/>
          <w:lang w:val="en"/>
        </w:rPr>
        <w:t>盛</w:t>
      </w:r>
    </w:p>
    <w:p w:rsidR="00E24B00" w:rsidRPr="00A20887" w:rsidRDefault="00E24B00" w:rsidP="00E24B00">
      <w:pPr>
        <w:widowControl/>
        <w:shd w:val="clear" w:color="auto" w:fill="FFFFFF"/>
        <w:spacing w:line="360" w:lineRule="auto"/>
        <w:ind w:firstLine="420"/>
        <w:jc w:val="left"/>
        <w:rPr>
          <w:rFonts w:ascii="Times New Roman" w:eastAsia="宋体" w:hAnsi="Times New Roman" w:cs="Times New Roman"/>
          <w:kern w:val="0"/>
          <w:sz w:val="24"/>
          <w:szCs w:val="24"/>
          <w:lang w:val="en"/>
        </w:rPr>
      </w:pPr>
      <w:r w:rsidRPr="00A20887">
        <w:rPr>
          <w:rFonts w:ascii="Times New Roman" w:eastAsia="仿宋_GB2312" w:hAnsi="Times New Roman" w:cs="Times New Roman"/>
          <w:kern w:val="0"/>
          <w:sz w:val="28"/>
          <w:szCs w:val="28"/>
          <w:lang w:val="en"/>
        </w:rPr>
        <w:t>联系电话：</w:t>
      </w:r>
      <w:r w:rsidR="004B436C" w:rsidRPr="00A20887">
        <w:rPr>
          <w:rFonts w:ascii="Times New Roman" w:eastAsia="宋体" w:hAnsi="Times New Roman" w:cs="Times New Roman"/>
          <w:kern w:val="0"/>
          <w:sz w:val="28"/>
          <w:szCs w:val="28"/>
          <w:lang w:val="en"/>
        </w:rPr>
        <w:t>13809043258</w:t>
      </w:r>
      <w:r w:rsidR="004B436C" w:rsidRPr="00A20887">
        <w:rPr>
          <w:rFonts w:ascii="Times New Roman" w:eastAsia="宋体" w:hAnsi="Times New Roman" w:cs="Times New Roman"/>
          <w:kern w:val="0"/>
          <w:sz w:val="28"/>
          <w:szCs w:val="28"/>
          <w:lang w:val="en"/>
        </w:rPr>
        <w:t>；</w:t>
      </w:r>
      <w:r w:rsidR="004B436C" w:rsidRPr="00A20887">
        <w:rPr>
          <w:rFonts w:ascii="Times New Roman" w:eastAsia="宋体" w:hAnsi="Times New Roman" w:cs="Times New Roman"/>
          <w:kern w:val="0"/>
          <w:sz w:val="28"/>
          <w:szCs w:val="28"/>
          <w:lang w:val="en"/>
        </w:rPr>
        <w:t>18914732178</w:t>
      </w:r>
    </w:p>
    <w:p w:rsidR="00E24B00" w:rsidRPr="00A20887" w:rsidRDefault="00E24B00" w:rsidP="00E24B00">
      <w:pPr>
        <w:widowControl/>
        <w:shd w:val="clear" w:color="auto" w:fill="FFFFFF"/>
        <w:spacing w:line="360" w:lineRule="auto"/>
        <w:ind w:firstLine="420"/>
        <w:jc w:val="left"/>
        <w:rPr>
          <w:rFonts w:ascii="Times New Roman" w:eastAsia="宋体" w:hAnsi="Times New Roman" w:cs="Times New Roman"/>
          <w:color w:val="000000"/>
          <w:kern w:val="0"/>
          <w:sz w:val="24"/>
          <w:szCs w:val="24"/>
          <w:lang w:val="en"/>
        </w:rPr>
      </w:pPr>
      <w:r w:rsidRPr="00A20887">
        <w:rPr>
          <w:rFonts w:ascii="Times New Roman" w:eastAsia="仿宋_GB2312" w:hAnsi="Times New Roman" w:cs="Times New Roman"/>
          <w:color w:val="000000"/>
          <w:kern w:val="0"/>
          <w:sz w:val="28"/>
          <w:szCs w:val="28"/>
          <w:lang w:val="en"/>
        </w:rPr>
        <w:t>电子邮箱：</w:t>
      </w:r>
      <w:r w:rsidRPr="00A20887">
        <w:rPr>
          <w:rFonts w:ascii="Times New Roman" w:eastAsia="宋体" w:hAnsi="Times New Roman" w:cs="Times New Roman"/>
          <w:color w:val="000000"/>
          <w:kern w:val="0"/>
          <w:sz w:val="28"/>
          <w:szCs w:val="28"/>
          <w:lang w:val="en"/>
        </w:rPr>
        <w:t xml:space="preserve"> </w:t>
      </w:r>
      <w:hyperlink r:id="rId7" w:history="1">
        <w:r w:rsidRPr="00A20887">
          <w:rPr>
            <w:rFonts w:ascii="Times New Roman" w:eastAsia="宋体" w:hAnsi="Times New Roman" w:cs="Times New Roman"/>
            <w:color w:val="000000"/>
            <w:kern w:val="0"/>
            <w:sz w:val="28"/>
            <w:szCs w:val="28"/>
            <w:lang w:val="en"/>
          </w:rPr>
          <w:t>zyzyxt2011@163.com</w:t>
        </w:r>
      </w:hyperlink>
      <w:r w:rsidRPr="00A20887">
        <w:rPr>
          <w:rFonts w:ascii="Times New Roman" w:eastAsia="宋体" w:hAnsi="Times New Roman" w:cs="Times New Roman"/>
          <w:color w:val="000000"/>
          <w:kern w:val="0"/>
          <w:sz w:val="24"/>
          <w:szCs w:val="24"/>
          <w:lang w:val="en"/>
        </w:rPr>
        <w:t xml:space="preserve"> </w:t>
      </w:r>
    </w:p>
    <w:p w:rsidR="00E24B00" w:rsidRPr="00A20887" w:rsidRDefault="00E24B00" w:rsidP="00E24B00">
      <w:pPr>
        <w:widowControl/>
        <w:shd w:val="clear" w:color="auto" w:fill="FFFFFF"/>
        <w:spacing w:line="360" w:lineRule="auto"/>
        <w:ind w:firstLine="420"/>
        <w:jc w:val="left"/>
        <w:rPr>
          <w:rFonts w:ascii="Times New Roman" w:eastAsia="宋体" w:hAnsi="Times New Roman" w:cs="Times New Roman"/>
          <w:color w:val="000000"/>
          <w:kern w:val="0"/>
          <w:sz w:val="24"/>
          <w:szCs w:val="24"/>
          <w:lang w:val="en"/>
        </w:rPr>
      </w:pPr>
      <w:r w:rsidRPr="00A20887">
        <w:rPr>
          <w:rFonts w:ascii="Times New Roman" w:eastAsia="仿宋_GB2312" w:hAnsi="Times New Roman" w:cs="Times New Roman"/>
          <w:color w:val="000000"/>
          <w:kern w:val="0"/>
          <w:sz w:val="28"/>
          <w:szCs w:val="28"/>
          <w:lang w:val="en"/>
        </w:rPr>
        <w:t>通讯地址：江苏省南京市仙林大道</w:t>
      </w:r>
      <w:r w:rsidRPr="00A20887">
        <w:rPr>
          <w:rFonts w:ascii="Times New Roman" w:eastAsia="宋体" w:hAnsi="Times New Roman" w:cs="Times New Roman"/>
          <w:color w:val="000000"/>
          <w:kern w:val="0"/>
          <w:sz w:val="28"/>
          <w:szCs w:val="28"/>
          <w:lang w:val="en"/>
        </w:rPr>
        <w:t>138</w:t>
      </w:r>
      <w:r w:rsidRPr="00A20887">
        <w:rPr>
          <w:rFonts w:ascii="Times New Roman" w:eastAsia="仿宋_GB2312" w:hAnsi="Times New Roman" w:cs="Times New Roman"/>
          <w:color w:val="000000"/>
          <w:kern w:val="0"/>
          <w:sz w:val="28"/>
          <w:szCs w:val="28"/>
          <w:lang w:val="en"/>
        </w:rPr>
        <w:t>号</w:t>
      </w:r>
      <w:bookmarkStart w:id="0" w:name="_GoBack"/>
      <w:bookmarkEnd w:id="0"/>
      <w:r w:rsidRPr="00A20887">
        <w:rPr>
          <w:rFonts w:ascii="Times New Roman" w:eastAsia="宋体" w:hAnsi="Times New Roman" w:cs="Times New Roman"/>
          <w:color w:val="000000"/>
          <w:kern w:val="0"/>
          <w:sz w:val="28"/>
          <w:szCs w:val="28"/>
          <w:lang w:val="en"/>
        </w:rPr>
        <w:t xml:space="preserve"> </w:t>
      </w:r>
      <w:r w:rsidRPr="00A20887">
        <w:rPr>
          <w:rFonts w:ascii="Times New Roman" w:eastAsia="仿宋_GB2312" w:hAnsi="Times New Roman" w:cs="Times New Roman"/>
          <w:color w:val="000000"/>
          <w:kern w:val="0"/>
          <w:sz w:val="28"/>
          <w:szCs w:val="28"/>
          <w:lang w:val="en"/>
        </w:rPr>
        <w:t>南京中医药大学</w:t>
      </w:r>
      <w:r w:rsidRPr="00A20887">
        <w:rPr>
          <w:rFonts w:ascii="Times New Roman" w:eastAsia="宋体" w:hAnsi="Times New Roman" w:cs="Times New Roman"/>
          <w:color w:val="000000"/>
          <w:kern w:val="0"/>
          <w:sz w:val="28"/>
          <w:szCs w:val="28"/>
          <w:lang w:val="en"/>
        </w:rPr>
        <w:t>77</w:t>
      </w:r>
      <w:r w:rsidRPr="00A20887">
        <w:rPr>
          <w:rFonts w:ascii="Times New Roman" w:eastAsia="仿宋_GB2312" w:hAnsi="Times New Roman" w:cs="Times New Roman"/>
          <w:color w:val="000000"/>
          <w:kern w:val="0"/>
          <w:sz w:val="28"/>
          <w:szCs w:val="28"/>
          <w:lang w:val="en"/>
        </w:rPr>
        <w:t>号信箱</w:t>
      </w:r>
    </w:p>
    <w:p w:rsidR="00E24B00" w:rsidRPr="00A20887" w:rsidRDefault="00E24B00" w:rsidP="00E24B00">
      <w:pPr>
        <w:widowControl/>
        <w:shd w:val="clear" w:color="auto" w:fill="FFFFFF"/>
        <w:spacing w:line="360" w:lineRule="auto"/>
        <w:ind w:firstLine="420"/>
        <w:jc w:val="left"/>
        <w:rPr>
          <w:rFonts w:ascii="Times New Roman" w:eastAsia="宋体" w:hAnsi="Times New Roman" w:cs="Times New Roman"/>
          <w:color w:val="000000"/>
          <w:kern w:val="0"/>
          <w:sz w:val="28"/>
          <w:szCs w:val="28"/>
          <w:lang w:val="en"/>
        </w:rPr>
      </w:pPr>
      <w:r w:rsidRPr="00A20887">
        <w:rPr>
          <w:rFonts w:ascii="Times New Roman" w:eastAsia="仿宋_GB2312" w:hAnsi="Times New Roman" w:cs="Times New Roman"/>
          <w:color w:val="000000"/>
          <w:kern w:val="0"/>
          <w:sz w:val="28"/>
          <w:szCs w:val="28"/>
          <w:lang w:val="en"/>
        </w:rPr>
        <w:t>邮编：</w:t>
      </w:r>
      <w:r w:rsidRPr="00A20887">
        <w:rPr>
          <w:rFonts w:ascii="Times New Roman" w:eastAsia="宋体" w:hAnsi="Times New Roman" w:cs="Times New Roman"/>
          <w:color w:val="000000"/>
          <w:kern w:val="0"/>
          <w:sz w:val="28"/>
          <w:szCs w:val="28"/>
          <w:lang w:val="en"/>
        </w:rPr>
        <w:t>210023</w:t>
      </w:r>
    </w:p>
    <w:p w:rsidR="00831222" w:rsidRPr="00A20887" w:rsidRDefault="00831222" w:rsidP="00E24B00">
      <w:pPr>
        <w:widowControl/>
        <w:shd w:val="clear" w:color="auto" w:fill="FFFFFF"/>
        <w:spacing w:line="360" w:lineRule="auto"/>
        <w:ind w:firstLine="420"/>
        <w:jc w:val="left"/>
        <w:rPr>
          <w:rFonts w:ascii="Times New Roman" w:eastAsia="宋体" w:hAnsi="Times New Roman" w:cs="Times New Roman"/>
          <w:color w:val="000000"/>
          <w:kern w:val="0"/>
          <w:sz w:val="28"/>
          <w:szCs w:val="28"/>
          <w:lang w:val="en"/>
        </w:rPr>
      </w:pPr>
    </w:p>
    <w:p w:rsidR="00831222" w:rsidRPr="00A20887" w:rsidRDefault="00831222" w:rsidP="00E24B00">
      <w:pPr>
        <w:widowControl/>
        <w:shd w:val="clear" w:color="auto" w:fill="FFFFFF"/>
        <w:spacing w:line="360" w:lineRule="auto"/>
        <w:ind w:firstLine="420"/>
        <w:jc w:val="left"/>
        <w:rPr>
          <w:rFonts w:ascii="Times New Roman" w:eastAsia="宋体" w:hAnsi="Times New Roman" w:cs="Times New Roman"/>
          <w:color w:val="000000"/>
          <w:kern w:val="0"/>
          <w:sz w:val="28"/>
          <w:szCs w:val="28"/>
          <w:lang w:val="en"/>
        </w:rPr>
      </w:pPr>
    </w:p>
    <w:p w:rsidR="00831222" w:rsidRPr="00A20887" w:rsidRDefault="00831222" w:rsidP="00831222">
      <w:pPr>
        <w:widowControl/>
        <w:shd w:val="clear" w:color="auto" w:fill="FFFFFF"/>
        <w:spacing w:line="360" w:lineRule="auto"/>
        <w:ind w:firstLine="420"/>
        <w:jc w:val="right"/>
        <w:rPr>
          <w:rFonts w:ascii="Times New Roman" w:eastAsia="仿宋_GB2312" w:hAnsi="Times New Roman" w:cs="Times New Roman"/>
          <w:color w:val="000000"/>
          <w:kern w:val="0"/>
          <w:sz w:val="28"/>
          <w:szCs w:val="28"/>
          <w:lang w:val="en"/>
        </w:rPr>
      </w:pPr>
      <w:r w:rsidRPr="00A20887">
        <w:rPr>
          <w:rFonts w:ascii="Times New Roman" w:eastAsia="仿宋_GB2312" w:hAnsi="Times New Roman" w:cs="Times New Roman"/>
          <w:color w:val="000000"/>
          <w:kern w:val="0"/>
          <w:sz w:val="28"/>
          <w:szCs w:val="28"/>
          <w:lang w:val="en"/>
        </w:rPr>
        <w:t>江苏省中药资源产业化过程协同创新中心</w:t>
      </w:r>
    </w:p>
    <w:p w:rsidR="00833688" w:rsidRPr="00A20887" w:rsidRDefault="00833688" w:rsidP="00831222">
      <w:pPr>
        <w:widowControl/>
        <w:shd w:val="clear" w:color="auto" w:fill="FFFFFF"/>
        <w:spacing w:line="360" w:lineRule="auto"/>
        <w:ind w:firstLine="420"/>
        <w:jc w:val="right"/>
        <w:rPr>
          <w:rFonts w:ascii="Times New Roman" w:eastAsia="仿宋_GB2312" w:hAnsi="Times New Roman" w:cs="Times New Roman"/>
          <w:color w:val="000000"/>
          <w:kern w:val="0"/>
          <w:sz w:val="28"/>
          <w:szCs w:val="28"/>
          <w:lang w:val="en"/>
        </w:rPr>
      </w:pPr>
      <w:r w:rsidRPr="00A20887">
        <w:rPr>
          <w:rFonts w:ascii="Times New Roman" w:eastAsia="仿宋_GB2312" w:hAnsi="Times New Roman" w:cs="Times New Roman"/>
          <w:color w:val="000000"/>
          <w:kern w:val="0"/>
          <w:sz w:val="28"/>
          <w:szCs w:val="28"/>
          <w:lang w:val="en"/>
        </w:rPr>
        <w:t>江苏省方剂高技术研究重点实验室</w:t>
      </w:r>
    </w:p>
    <w:p w:rsidR="00831222" w:rsidRPr="00A20887" w:rsidRDefault="00831222" w:rsidP="00831222">
      <w:pPr>
        <w:widowControl/>
        <w:shd w:val="clear" w:color="auto" w:fill="FFFFFF"/>
        <w:spacing w:line="360" w:lineRule="auto"/>
        <w:ind w:right="560" w:firstLineChars="1850" w:firstLine="5180"/>
        <w:rPr>
          <w:rFonts w:ascii="Times New Roman" w:eastAsia="仿宋_GB2312" w:hAnsi="Times New Roman" w:cs="Times New Roman"/>
          <w:color w:val="000000"/>
          <w:kern w:val="0"/>
          <w:sz w:val="28"/>
          <w:szCs w:val="28"/>
          <w:lang w:val="en"/>
        </w:rPr>
      </w:pPr>
      <w:r w:rsidRPr="00A20887">
        <w:rPr>
          <w:rFonts w:ascii="Times New Roman" w:eastAsia="仿宋_GB2312" w:hAnsi="Times New Roman" w:cs="Times New Roman"/>
          <w:color w:val="000000"/>
          <w:kern w:val="0"/>
          <w:sz w:val="28"/>
          <w:szCs w:val="28"/>
          <w:lang w:val="en"/>
        </w:rPr>
        <w:t>20</w:t>
      </w:r>
      <w:r w:rsidR="00833688" w:rsidRPr="00A20887">
        <w:rPr>
          <w:rFonts w:ascii="Times New Roman" w:eastAsia="仿宋_GB2312" w:hAnsi="Times New Roman" w:cs="Times New Roman"/>
          <w:color w:val="000000"/>
          <w:kern w:val="0"/>
          <w:sz w:val="28"/>
          <w:szCs w:val="28"/>
          <w:lang w:val="en"/>
        </w:rPr>
        <w:t>20</w:t>
      </w:r>
      <w:r w:rsidRPr="00A20887">
        <w:rPr>
          <w:rFonts w:ascii="Times New Roman" w:eastAsia="仿宋_GB2312" w:hAnsi="Times New Roman" w:cs="Times New Roman"/>
          <w:color w:val="000000"/>
          <w:kern w:val="0"/>
          <w:sz w:val="28"/>
          <w:szCs w:val="28"/>
          <w:lang w:val="en"/>
        </w:rPr>
        <w:t>年</w:t>
      </w:r>
      <w:r w:rsidR="00833688" w:rsidRPr="00A20887">
        <w:rPr>
          <w:rFonts w:ascii="Times New Roman" w:eastAsia="仿宋_GB2312" w:hAnsi="Times New Roman" w:cs="Times New Roman"/>
          <w:color w:val="000000"/>
          <w:kern w:val="0"/>
          <w:sz w:val="28"/>
          <w:szCs w:val="28"/>
          <w:lang w:val="en"/>
        </w:rPr>
        <w:t>6</w:t>
      </w:r>
      <w:r w:rsidRPr="00A20887">
        <w:rPr>
          <w:rFonts w:ascii="Times New Roman" w:eastAsia="仿宋_GB2312" w:hAnsi="Times New Roman" w:cs="Times New Roman"/>
          <w:color w:val="000000"/>
          <w:kern w:val="0"/>
          <w:sz w:val="28"/>
          <w:szCs w:val="28"/>
          <w:lang w:val="en"/>
        </w:rPr>
        <w:t>月</w:t>
      </w:r>
      <w:r w:rsidR="00E20E38" w:rsidRPr="00A20887">
        <w:rPr>
          <w:rFonts w:ascii="Times New Roman" w:eastAsia="仿宋_GB2312" w:hAnsi="Times New Roman" w:cs="Times New Roman"/>
          <w:color w:val="000000"/>
          <w:kern w:val="0"/>
          <w:sz w:val="28"/>
          <w:szCs w:val="28"/>
          <w:lang w:val="en"/>
        </w:rPr>
        <w:t>22</w:t>
      </w:r>
      <w:r w:rsidRPr="00A20887">
        <w:rPr>
          <w:rFonts w:ascii="Times New Roman" w:eastAsia="仿宋_GB2312" w:hAnsi="Times New Roman" w:cs="Times New Roman"/>
          <w:color w:val="000000"/>
          <w:kern w:val="0"/>
          <w:sz w:val="28"/>
          <w:szCs w:val="28"/>
          <w:lang w:val="en"/>
        </w:rPr>
        <w:t>日</w:t>
      </w:r>
    </w:p>
    <w:sectPr w:rsidR="00831222" w:rsidRPr="00A20887" w:rsidSect="00157698">
      <w:pgSz w:w="11906" w:h="16838"/>
      <w:pgMar w:top="1440" w:right="1701" w:bottom="1440"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BC7" w:rsidRDefault="00377BC7" w:rsidP="00157698">
      <w:r>
        <w:separator/>
      </w:r>
    </w:p>
  </w:endnote>
  <w:endnote w:type="continuationSeparator" w:id="0">
    <w:p w:rsidR="00377BC7" w:rsidRDefault="00377BC7" w:rsidP="00157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BC7" w:rsidRDefault="00377BC7" w:rsidP="00157698">
      <w:r>
        <w:separator/>
      </w:r>
    </w:p>
  </w:footnote>
  <w:footnote w:type="continuationSeparator" w:id="0">
    <w:p w:rsidR="00377BC7" w:rsidRDefault="00377BC7" w:rsidP="001576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B00"/>
    <w:rsid w:val="00023D01"/>
    <w:rsid w:val="000644BB"/>
    <w:rsid w:val="000C4453"/>
    <w:rsid w:val="001260B2"/>
    <w:rsid w:val="0014237D"/>
    <w:rsid w:val="00157698"/>
    <w:rsid w:val="001A044D"/>
    <w:rsid w:val="001D228A"/>
    <w:rsid w:val="001D432A"/>
    <w:rsid w:val="0026613B"/>
    <w:rsid w:val="002917F8"/>
    <w:rsid w:val="002A4216"/>
    <w:rsid w:val="002A515C"/>
    <w:rsid w:val="002A5FDF"/>
    <w:rsid w:val="002D36FA"/>
    <w:rsid w:val="00322B65"/>
    <w:rsid w:val="0033709C"/>
    <w:rsid w:val="00353D7B"/>
    <w:rsid w:val="00377BC7"/>
    <w:rsid w:val="003809FB"/>
    <w:rsid w:val="003A258D"/>
    <w:rsid w:val="003E3044"/>
    <w:rsid w:val="00400805"/>
    <w:rsid w:val="00474821"/>
    <w:rsid w:val="004B436C"/>
    <w:rsid w:val="004C5757"/>
    <w:rsid w:val="004D51D0"/>
    <w:rsid w:val="00554197"/>
    <w:rsid w:val="005A2678"/>
    <w:rsid w:val="005B0C69"/>
    <w:rsid w:val="005C564B"/>
    <w:rsid w:val="005E7EAF"/>
    <w:rsid w:val="00683257"/>
    <w:rsid w:val="006D02BD"/>
    <w:rsid w:val="006E4F34"/>
    <w:rsid w:val="006F25AD"/>
    <w:rsid w:val="00762F94"/>
    <w:rsid w:val="0076390E"/>
    <w:rsid w:val="007A1180"/>
    <w:rsid w:val="00811D0C"/>
    <w:rsid w:val="0081226C"/>
    <w:rsid w:val="00825F40"/>
    <w:rsid w:val="00831222"/>
    <w:rsid w:val="00833014"/>
    <w:rsid w:val="00833688"/>
    <w:rsid w:val="008363F7"/>
    <w:rsid w:val="008569B5"/>
    <w:rsid w:val="008839F2"/>
    <w:rsid w:val="00891231"/>
    <w:rsid w:val="00915440"/>
    <w:rsid w:val="00925B4F"/>
    <w:rsid w:val="0094326A"/>
    <w:rsid w:val="00975901"/>
    <w:rsid w:val="009C0591"/>
    <w:rsid w:val="009C7CD8"/>
    <w:rsid w:val="00A02912"/>
    <w:rsid w:val="00A06701"/>
    <w:rsid w:val="00A20887"/>
    <w:rsid w:val="00A76043"/>
    <w:rsid w:val="00AA5F7F"/>
    <w:rsid w:val="00B31443"/>
    <w:rsid w:val="00B41196"/>
    <w:rsid w:val="00B565C9"/>
    <w:rsid w:val="00B86E3E"/>
    <w:rsid w:val="00BD2F9C"/>
    <w:rsid w:val="00BD412D"/>
    <w:rsid w:val="00BD417E"/>
    <w:rsid w:val="00C34166"/>
    <w:rsid w:val="00C35D17"/>
    <w:rsid w:val="00C36550"/>
    <w:rsid w:val="00C42693"/>
    <w:rsid w:val="00C5056E"/>
    <w:rsid w:val="00C704C0"/>
    <w:rsid w:val="00C841A4"/>
    <w:rsid w:val="00CA4C1F"/>
    <w:rsid w:val="00D3624F"/>
    <w:rsid w:val="00D4110B"/>
    <w:rsid w:val="00D530C7"/>
    <w:rsid w:val="00D75DE0"/>
    <w:rsid w:val="00D961F0"/>
    <w:rsid w:val="00DF3E31"/>
    <w:rsid w:val="00E20E38"/>
    <w:rsid w:val="00E24B00"/>
    <w:rsid w:val="00E91F94"/>
    <w:rsid w:val="00EA38B8"/>
    <w:rsid w:val="00EC6855"/>
    <w:rsid w:val="00EE0CC6"/>
    <w:rsid w:val="00F405E9"/>
    <w:rsid w:val="00FB3A27"/>
    <w:rsid w:val="00FC61B1"/>
    <w:rsid w:val="00FC6A0C"/>
    <w:rsid w:val="00FE70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4A40C7"/>
  <w15:docId w15:val="{CA91C31C-5050-4AA0-85A3-C387416FE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E24B00"/>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E24B00"/>
    <w:rPr>
      <w:rFonts w:ascii="宋体" w:eastAsia="宋体" w:hAnsi="宋体" w:cs="宋体"/>
      <w:b/>
      <w:bCs/>
      <w:kern w:val="36"/>
      <w:sz w:val="24"/>
      <w:szCs w:val="24"/>
    </w:rPr>
  </w:style>
  <w:style w:type="paragraph" w:customStyle="1" w:styleId="info1">
    <w:name w:val="info1"/>
    <w:basedOn w:val="a"/>
    <w:rsid w:val="00E24B00"/>
    <w:pPr>
      <w:widowControl/>
      <w:shd w:val="clear" w:color="auto" w:fill="F7FCFF"/>
      <w:spacing w:before="100" w:beforeAutospacing="1" w:after="100" w:afterAutospacing="1"/>
      <w:jc w:val="center"/>
    </w:pPr>
    <w:rPr>
      <w:rFonts w:ascii="宋体" w:eastAsia="宋体" w:hAnsi="宋体" w:cs="宋体"/>
      <w:color w:val="666666"/>
      <w:kern w:val="0"/>
      <w:sz w:val="18"/>
      <w:szCs w:val="18"/>
    </w:rPr>
  </w:style>
  <w:style w:type="character" w:customStyle="1" w:styleId="apple-converted-space">
    <w:name w:val="apple-converted-space"/>
    <w:basedOn w:val="a0"/>
    <w:rsid w:val="00E24B00"/>
  </w:style>
  <w:style w:type="paragraph" w:styleId="a3">
    <w:name w:val="header"/>
    <w:basedOn w:val="a"/>
    <w:link w:val="a4"/>
    <w:uiPriority w:val="99"/>
    <w:unhideWhenUsed/>
    <w:rsid w:val="0015769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57698"/>
    <w:rPr>
      <w:sz w:val="18"/>
      <w:szCs w:val="18"/>
    </w:rPr>
  </w:style>
  <w:style w:type="paragraph" w:styleId="a5">
    <w:name w:val="footer"/>
    <w:basedOn w:val="a"/>
    <w:link w:val="a6"/>
    <w:uiPriority w:val="99"/>
    <w:unhideWhenUsed/>
    <w:rsid w:val="00157698"/>
    <w:pPr>
      <w:tabs>
        <w:tab w:val="center" w:pos="4153"/>
        <w:tab w:val="right" w:pos="8306"/>
      </w:tabs>
      <w:snapToGrid w:val="0"/>
      <w:jc w:val="left"/>
    </w:pPr>
    <w:rPr>
      <w:sz w:val="18"/>
      <w:szCs w:val="18"/>
    </w:rPr>
  </w:style>
  <w:style w:type="character" w:customStyle="1" w:styleId="a6">
    <w:name w:val="页脚 字符"/>
    <w:basedOn w:val="a0"/>
    <w:link w:val="a5"/>
    <w:uiPriority w:val="99"/>
    <w:rsid w:val="00157698"/>
    <w:rPr>
      <w:sz w:val="18"/>
      <w:szCs w:val="18"/>
    </w:rPr>
  </w:style>
  <w:style w:type="table" w:styleId="a7">
    <w:name w:val="Table Grid"/>
    <w:basedOn w:val="a1"/>
    <w:uiPriority w:val="59"/>
    <w:rsid w:val="00157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310412">
      <w:bodyDiv w:val="1"/>
      <w:marLeft w:val="0"/>
      <w:marRight w:val="0"/>
      <w:marTop w:val="0"/>
      <w:marBottom w:val="0"/>
      <w:divBdr>
        <w:top w:val="none" w:sz="0" w:space="0" w:color="auto"/>
        <w:left w:val="none" w:sz="0" w:space="0" w:color="auto"/>
        <w:bottom w:val="none" w:sz="0" w:space="0" w:color="auto"/>
        <w:right w:val="none" w:sz="0" w:space="0" w:color="auto"/>
      </w:divBdr>
      <w:divsChild>
        <w:div w:id="558857859">
          <w:marLeft w:val="0"/>
          <w:marRight w:val="0"/>
          <w:marTop w:val="0"/>
          <w:marBottom w:val="0"/>
          <w:divBdr>
            <w:top w:val="none" w:sz="0" w:space="0" w:color="auto"/>
            <w:left w:val="none" w:sz="0" w:space="0" w:color="auto"/>
            <w:bottom w:val="none" w:sz="0" w:space="0" w:color="auto"/>
            <w:right w:val="none" w:sz="0" w:space="0" w:color="auto"/>
          </w:divBdr>
          <w:divsChild>
            <w:div w:id="286351060">
              <w:marLeft w:val="0"/>
              <w:marRight w:val="0"/>
              <w:marTop w:val="0"/>
              <w:marBottom w:val="0"/>
              <w:divBdr>
                <w:top w:val="none" w:sz="0" w:space="0" w:color="auto"/>
                <w:left w:val="none" w:sz="0" w:space="0" w:color="auto"/>
                <w:bottom w:val="none" w:sz="0" w:space="0" w:color="auto"/>
                <w:right w:val="none" w:sz="0" w:space="0" w:color="auto"/>
              </w:divBdr>
              <w:divsChild>
                <w:div w:id="2112970676">
                  <w:marLeft w:val="0"/>
                  <w:marRight w:val="0"/>
                  <w:marTop w:val="150"/>
                  <w:marBottom w:val="0"/>
                  <w:divBdr>
                    <w:top w:val="single" w:sz="12" w:space="0" w:color="494949"/>
                    <w:left w:val="single" w:sz="6" w:space="0" w:color="E3E3E3"/>
                    <w:bottom w:val="single" w:sz="6" w:space="0" w:color="E3E3E3"/>
                    <w:right w:val="single" w:sz="6" w:space="0" w:color="E3E3E3"/>
                  </w:divBdr>
                  <w:divsChild>
                    <w:div w:id="2062709469">
                      <w:marLeft w:val="0"/>
                      <w:marRight w:val="0"/>
                      <w:marTop w:val="0"/>
                      <w:marBottom w:val="0"/>
                      <w:divBdr>
                        <w:top w:val="none" w:sz="0" w:space="0" w:color="auto"/>
                        <w:left w:val="none" w:sz="0" w:space="0" w:color="auto"/>
                        <w:bottom w:val="single" w:sz="6" w:space="8" w:color="F2F2F2"/>
                        <w:right w:val="none" w:sz="0" w:space="0" w:color="auto"/>
                      </w:divBdr>
                    </w:div>
                    <w:div w:id="110195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yzyxt2011@163.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yzyxt2011@163.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274</Words>
  <Characters>1567</Characters>
  <Application>Microsoft Office Word</Application>
  <DocSecurity>0</DocSecurity>
  <Lines>13</Lines>
  <Paragraphs>3</Paragraphs>
  <ScaleCrop>false</ScaleCrop>
  <Company>Microsoft</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Office</cp:lastModifiedBy>
  <cp:revision>9</cp:revision>
  <dcterms:created xsi:type="dcterms:W3CDTF">2020-06-22T09:14:00Z</dcterms:created>
  <dcterms:modified xsi:type="dcterms:W3CDTF">2020-06-22T09:17:00Z</dcterms:modified>
</cp:coreProperties>
</file>